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FEBD4" w14:textId="3D0157FF" w:rsidR="00626385" w:rsidRPr="00C47751" w:rsidRDefault="00FE121D"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r w:rsidR="00292DAB" w:rsidRPr="00C47751">
        <w:rPr>
          <w:rFonts w:cs="Arial"/>
          <w:sz w:val="22"/>
          <w:szCs w:val="22"/>
        </w:rPr>
        <w:t xml:space="preserve">Cllrs. </w:t>
      </w:r>
      <w:r w:rsidR="00981533" w:rsidRPr="00C47751">
        <w:rPr>
          <w:rFonts w:cs="Arial"/>
          <w:sz w:val="22"/>
          <w:szCs w:val="22"/>
        </w:rPr>
        <w:t xml:space="preserve">B Landale (Chairman), </w:t>
      </w:r>
      <w:r w:rsidR="004B1005" w:rsidRPr="00C47751">
        <w:rPr>
          <w:rFonts w:cs="Arial"/>
          <w:sz w:val="22"/>
          <w:szCs w:val="22"/>
        </w:rPr>
        <w:t xml:space="preserve">Mrs </w:t>
      </w:r>
      <w:r w:rsidR="00644334" w:rsidRPr="00C47751">
        <w:rPr>
          <w:rFonts w:cs="Arial"/>
          <w:sz w:val="22"/>
          <w:szCs w:val="22"/>
        </w:rPr>
        <w:t xml:space="preserve">S Landale, </w:t>
      </w:r>
      <w:r w:rsidR="00DA0F2D">
        <w:rPr>
          <w:rFonts w:cs="Arial"/>
          <w:sz w:val="22"/>
          <w:szCs w:val="22"/>
        </w:rPr>
        <w:t xml:space="preserve">Mrs J Marozzi, </w:t>
      </w:r>
      <w:r w:rsidR="003A7696" w:rsidRPr="00C47751">
        <w:rPr>
          <w:rFonts w:cs="Arial"/>
          <w:sz w:val="22"/>
          <w:szCs w:val="22"/>
        </w:rPr>
        <w:t xml:space="preserve">Mrs E Meath Baker, </w:t>
      </w:r>
      <w:r w:rsidR="00644334" w:rsidRPr="00C47751">
        <w:rPr>
          <w:rFonts w:cs="Arial"/>
          <w:sz w:val="22"/>
          <w:szCs w:val="22"/>
        </w:rPr>
        <w:t xml:space="preserve">N Morter, </w:t>
      </w:r>
      <w:r w:rsidR="00B43603">
        <w:rPr>
          <w:rFonts w:cs="Arial"/>
          <w:sz w:val="22"/>
          <w:szCs w:val="22"/>
        </w:rPr>
        <w:t xml:space="preserve">Mrs C Williams, </w:t>
      </w:r>
      <w:r w:rsidR="001601D1" w:rsidRPr="00C47751">
        <w:rPr>
          <w:rFonts w:cs="Arial"/>
          <w:sz w:val="22"/>
          <w:szCs w:val="22"/>
        </w:rPr>
        <w:t>J Woodhouse</w:t>
      </w:r>
      <w:r w:rsidR="00981533" w:rsidRPr="00C47751">
        <w:rPr>
          <w:rFonts w:cs="Arial"/>
          <w:sz w:val="22"/>
          <w:szCs w:val="22"/>
        </w:rPr>
        <w:t xml:space="preserve"> (Vice-Chairman)</w:t>
      </w:r>
    </w:p>
    <w:p w14:paraId="58D6EA99" w14:textId="70DCF36A" w:rsidR="00292DAB" w:rsidRPr="00C47751" w:rsidRDefault="00FE121D" w:rsidP="007906B2">
      <w:pPr>
        <w:tabs>
          <w:tab w:val="left" w:pos="935"/>
          <w:tab w:val="left" w:pos="1309"/>
          <w:tab w:val="left" w:pos="10098"/>
        </w:tabs>
        <w:rPr>
          <w:rFonts w:cs="Arial"/>
          <w:sz w:val="22"/>
          <w:szCs w:val="22"/>
        </w:rPr>
      </w:pPr>
      <w:r>
        <w:rPr>
          <w:rFonts w:cs="Arial"/>
          <w:b/>
          <w:sz w:val="22"/>
          <w:szCs w:val="22"/>
        </w:rPr>
        <w:t>and</w:t>
      </w:r>
      <w:r w:rsidR="00626385" w:rsidRPr="00C47751">
        <w:rPr>
          <w:rFonts w:cs="Arial"/>
          <w:sz w:val="22"/>
          <w:szCs w:val="22"/>
        </w:rPr>
        <w:t>:</w:t>
      </w:r>
      <w:r w:rsidR="00590E87" w:rsidRPr="00C47751">
        <w:rPr>
          <w:rFonts w:cs="Arial"/>
          <w:sz w:val="22"/>
          <w:szCs w:val="22"/>
        </w:rPr>
        <w:t xml:space="preserve"> </w:t>
      </w:r>
      <w:r w:rsidR="00292DAB" w:rsidRPr="00C47751">
        <w:rPr>
          <w:rFonts w:cs="Arial"/>
          <w:sz w:val="22"/>
          <w:szCs w:val="22"/>
        </w:rPr>
        <w:t>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p>
    <w:p w14:paraId="47F2CD78" w14:textId="77777777" w:rsidR="00E0580C" w:rsidRPr="00E0580C" w:rsidRDefault="00E0580C" w:rsidP="00A62411">
      <w:pPr>
        <w:pStyle w:val="Title"/>
        <w:rPr>
          <w:i w:val="0"/>
          <w:snapToGrid w:val="0"/>
          <w:sz w:val="24"/>
          <w:lang w:val="en-GB"/>
        </w:rPr>
      </w:pPr>
    </w:p>
    <w:p w14:paraId="48C13EEC" w14:textId="53F92DA3" w:rsidR="00E0580C" w:rsidRDefault="00DF4312" w:rsidP="00A62411">
      <w:pPr>
        <w:pStyle w:val="Title"/>
        <w:rPr>
          <w:rFonts w:cs="Arial"/>
          <w:i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FE121D">
        <w:rPr>
          <w:i w:val="0"/>
          <w:snapToGrid w:val="0"/>
          <w:sz w:val="24"/>
        </w:rPr>
        <w:t>on</w:t>
      </w:r>
      <w:r w:rsidR="00473136">
        <w:rPr>
          <w:i w:val="0"/>
          <w:snapToGrid w:val="0"/>
          <w:sz w:val="24"/>
        </w:rPr>
        <w:t xml:space="preserve">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DA0F2D">
        <w:rPr>
          <w:rFonts w:cs="Arial"/>
          <w:i w:val="0"/>
          <w:sz w:val="24"/>
        </w:rPr>
        <w:t>13 January</w:t>
      </w:r>
      <w:r w:rsidR="00765B91" w:rsidRPr="00A62411">
        <w:rPr>
          <w:rFonts w:cs="Arial"/>
          <w:i w:val="0"/>
          <w:sz w:val="24"/>
        </w:rPr>
        <w:t xml:space="preserve"> 20</w:t>
      </w:r>
      <w:r w:rsidR="00A62411" w:rsidRPr="00A62411">
        <w:rPr>
          <w:rFonts w:cs="Arial"/>
          <w:i w:val="0"/>
          <w:sz w:val="24"/>
        </w:rPr>
        <w:t>2</w:t>
      </w:r>
      <w:r w:rsidR="00DA0F2D">
        <w:rPr>
          <w:rFonts w:cs="Arial"/>
          <w:i w:val="0"/>
          <w:sz w:val="24"/>
        </w:rPr>
        <w:t>1</w:t>
      </w:r>
      <w:r w:rsidR="00D766FE" w:rsidRPr="00A62411">
        <w:rPr>
          <w:rFonts w:cs="Arial"/>
          <w:i w:val="0"/>
          <w:sz w:val="24"/>
        </w:rPr>
        <w:t xml:space="preserve"> </w:t>
      </w:r>
      <w:r w:rsidR="00C75695">
        <w:rPr>
          <w:rFonts w:cs="Arial"/>
          <w:i w:val="0"/>
          <w:sz w:val="24"/>
        </w:rPr>
        <w:t>at 7.30pm</w:t>
      </w:r>
    </w:p>
    <w:p w14:paraId="3897C4C4" w14:textId="77777777" w:rsidR="00D97422" w:rsidRPr="00557785" w:rsidRDefault="00473136" w:rsidP="00A62411">
      <w:pPr>
        <w:pStyle w:val="Title"/>
        <w:rPr>
          <w:rFonts w:cs="Arial"/>
          <w:b w:val="0"/>
          <w:i w:val="0"/>
          <w:sz w:val="24"/>
        </w:rPr>
      </w:pPr>
      <w:r w:rsidRPr="00557785">
        <w:rPr>
          <w:rFonts w:cs="Arial"/>
          <w:b w:val="0"/>
          <w:i w:val="0"/>
          <w:sz w:val="24"/>
        </w:rPr>
        <w:t>(i</w:t>
      </w:r>
      <w:r w:rsidR="00E0580C" w:rsidRPr="00557785">
        <w:rPr>
          <w:rFonts w:cs="Arial"/>
          <w:b w:val="0"/>
          <w:i w:val="0"/>
          <w:sz w:val="24"/>
        </w:rPr>
        <w:t>n accordance with the Coronavirus Regulatio</w:t>
      </w:r>
      <w:r w:rsidR="00C75695" w:rsidRPr="00557785">
        <w:rPr>
          <w:rFonts w:cs="Arial"/>
          <w:b w:val="0"/>
          <w:i w:val="0"/>
          <w:sz w:val="24"/>
        </w:rPr>
        <w:t>ns this meeting will be via Zoom</w:t>
      </w:r>
      <w:r w:rsidRPr="00557785">
        <w:rPr>
          <w:rFonts w:cs="Arial"/>
          <w:b w:val="0"/>
          <w:i w:val="0"/>
          <w:sz w:val="24"/>
        </w:rPr>
        <w:t>)</w:t>
      </w:r>
    </w:p>
    <w:p w14:paraId="316475A9" w14:textId="77777777" w:rsidR="000F3390" w:rsidRDefault="000F3390" w:rsidP="000F3390">
      <w:pPr>
        <w:rPr>
          <w:rFonts w:cs="Arial"/>
          <w:color w:val="1F497D"/>
          <w:sz w:val="24"/>
        </w:rPr>
      </w:pPr>
    </w:p>
    <w:p w14:paraId="69C2DB17" w14:textId="2ADFD1CC" w:rsidR="003E2E02" w:rsidRPr="00A62411" w:rsidRDefault="00FE121D" w:rsidP="00A62411">
      <w:pPr>
        <w:pStyle w:val="Subtitle"/>
        <w:jc w:val="center"/>
        <w:rPr>
          <w:rFonts w:ascii="Arial" w:hAnsi="Arial" w:cs="Arial"/>
          <w:i w:val="0"/>
          <w:color w:val="auto"/>
        </w:rPr>
      </w:pPr>
      <w:r>
        <w:rPr>
          <w:rFonts w:ascii="Arial" w:hAnsi="Arial" w:cs="Arial"/>
          <w:i w:val="0"/>
          <w:color w:val="auto"/>
        </w:rPr>
        <w:t>Minutes</w:t>
      </w:r>
    </w:p>
    <w:p w14:paraId="735BF5B7" w14:textId="42F3EB12" w:rsidR="00CE7AED" w:rsidRPr="00FF3E48"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r w:rsidR="00FE121D">
        <w:rPr>
          <w:rFonts w:cs="Arial"/>
          <w:b/>
          <w:snapToGrid w:val="0"/>
          <w:sz w:val="22"/>
          <w:szCs w:val="22"/>
        </w:rPr>
        <w:t xml:space="preserve"> </w:t>
      </w:r>
      <w:r w:rsidR="00FE121D">
        <w:rPr>
          <w:rFonts w:cs="Arial"/>
          <w:bCs/>
          <w:snapToGrid w:val="0"/>
          <w:sz w:val="22"/>
          <w:szCs w:val="22"/>
        </w:rPr>
        <w:t xml:space="preserve">from </w:t>
      </w:r>
      <w:r w:rsidR="00FE121D" w:rsidRPr="00C47751">
        <w:rPr>
          <w:rFonts w:cs="Arial"/>
          <w:sz w:val="22"/>
          <w:szCs w:val="22"/>
        </w:rPr>
        <w:t xml:space="preserve">L Acton, </w:t>
      </w:r>
      <w:r w:rsidR="00FE121D">
        <w:rPr>
          <w:rFonts w:cs="Arial"/>
          <w:sz w:val="22"/>
          <w:szCs w:val="22"/>
        </w:rPr>
        <w:t>Mrs E Carter,</w:t>
      </w:r>
      <w:r w:rsidR="00FE121D">
        <w:rPr>
          <w:rFonts w:cs="Arial"/>
          <w:sz w:val="22"/>
          <w:szCs w:val="22"/>
        </w:rPr>
        <w:t xml:space="preserve"> </w:t>
      </w:r>
      <w:r w:rsidR="00FE121D" w:rsidRPr="00C47751">
        <w:rPr>
          <w:rFonts w:cs="Arial"/>
          <w:sz w:val="22"/>
          <w:szCs w:val="22"/>
        </w:rPr>
        <w:t xml:space="preserve">Mrs K Richardson, </w:t>
      </w:r>
      <w:r w:rsidR="00FE121D">
        <w:rPr>
          <w:rFonts w:cs="Arial"/>
          <w:sz w:val="22"/>
          <w:szCs w:val="22"/>
        </w:rPr>
        <w:t>Ms V Waller</w:t>
      </w:r>
      <w:r w:rsidR="00BC7212">
        <w:rPr>
          <w:rFonts w:cs="Arial"/>
          <w:sz w:val="22"/>
          <w:szCs w:val="22"/>
        </w:rPr>
        <w:t xml:space="preserve">, </w:t>
      </w:r>
      <w:proofErr w:type="spellStart"/>
      <w:r w:rsidR="00BC7212">
        <w:rPr>
          <w:rFonts w:cs="Arial"/>
          <w:sz w:val="22"/>
          <w:szCs w:val="22"/>
        </w:rPr>
        <w:t>NNDCllr</w:t>
      </w:r>
      <w:proofErr w:type="spellEnd"/>
      <w:r w:rsidR="00BC7212" w:rsidRPr="00C47751">
        <w:rPr>
          <w:rFonts w:cs="Arial"/>
          <w:sz w:val="22"/>
          <w:szCs w:val="22"/>
        </w:rPr>
        <w:t xml:space="preserve"> T </w:t>
      </w:r>
      <w:r w:rsidR="00354169" w:rsidRPr="00C47751">
        <w:rPr>
          <w:rFonts w:cs="Arial"/>
          <w:sz w:val="22"/>
          <w:szCs w:val="22"/>
        </w:rPr>
        <w:t xml:space="preserve">Fitzpatrick, </w:t>
      </w:r>
      <w:r w:rsidR="00354169">
        <w:rPr>
          <w:rFonts w:cs="Arial"/>
          <w:sz w:val="22"/>
          <w:szCs w:val="22"/>
        </w:rPr>
        <w:t>and</w:t>
      </w:r>
      <w:r w:rsidR="00FE121D">
        <w:rPr>
          <w:rFonts w:cs="Arial"/>
          <w:sz w:val="22"/>
          <w:szCs w:val="22"/>
        </w:rPr>
        <w:t xml:space="preserve"> </w:t>
      </w:r>
      <w:r w:rsidR="00FE121D">
        <w:rPr>
          <w:rFonts w:cs="Arial"/>
          <w:sz w:val="22"/>
          <w:szCs w:val="22"/>
        </w:rPr>
        <w:t xml:space="preserve">PC J </w:t>
      </w:r>
      <w:proofErr w:type="spellStart"/>
      <w:r w:rsidR="00FE121D">
        <w:rPr>
          <w:rFonts w:cs="Arial"/>
          <w:sz w:val="22"/>
          <w:szCs w:val="22"/>
        </w:rPr>
        <w:t>Pegden</w:t>
      </w:r>
      <w:proofErr w:type="spellEnd"/>
      <w:r w:rsidR="00FE121D">
        <w:rPr>
          <w:rFonts w:cs="Arial"/>
          <w:sz w:val="22"/>
          <w:szCs w:val="22"/>
        </w:rPr>
        <w:t xml:space="preserve"> </w:t>
      </w:r>
      <w:r w:rsidR="00FE121D" w:rsidRPr="00C47751">
        <w:rPr>
          <w:rFonts w:cs="Arial"/>
          <w:sz w:val="22"/>
          <w:szCs w:val="22"/>
        </w:rPr>
        <w:t>SNT Wells</w:t>
      </w:r>
      <w:r w:rsidR="00FE121D">
        <w:rPr>
          <w:rFonts w:cs="Arial"/>
          <w:sz w:val="22"/>
          <w:szCs w:val="22"/>
        </w:rPr>
        <w:t xml:space="preserve"> were accepted.</w:t>
      </w:r>
    </w:p>
    <w:p w14:paraId="3B73FE6D" w14:textId="77777777" w:rsidR="00473136" w:rsidRDefault="00473136" w:rsidP="00473136">
      <w:pPr>
        <w:ind w:left="426"/>
        <w:rPr>
          <w:rFonts w:cs="Arial"/>
          <w:snapToGrid w:val="0"/>
          <w:sz w:val="22"/>
          <w:szCs w:val="22"/>
        </w:rPr>
      </w:pPr>
    </w:p>
    <w:p w14:paraId="6BF47B5B" w14:textId="4A9958B2"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FE121D">
        <w:rPr>
          <w:rFonts w:cs="Arial"/>
          <w:snapToGrid w:val="0"/>
          <w:sz w:val="22"/>
          <w:szCs w:val="22"/>
        </w:rPr>
        <w:t>. None.</w:t>
      </w:r>
    </w:p>
    <w:p w14:paraId="1D2D3125" w14:textId="77777777" w:rsidR="00835161" w:rsidRDefault="00835161" w:rsidP="00953B8D">
      <w:pPr>
        <w:pStyle w:val="ListParagraph"/>
        <w:ind w:left="426" w:hanging="426"/>
        <w:rPr>
          <w:rFonts w:cs="Arial"/>
          <w:b/>
          <w:sz w:val="22"/>
          <w:szCs w:val="22"/>
        </w:rPr>
      </w:pPr>
    </w:p>
    <w:p w14:paraId="69C31F3F" w14:textId="4CEEDC05"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DA0F2D">
        <w:rPr>
          <w:rFonts w:cs="Arial"/>
          <w:snapToGrid w:val="0"/>
          <w:sz w:val="22"/>
          <w:szCs w:val="22"/>
        </w:rPr>
        <w:t>on 2</w:t>
      </w:r>
      <w:r w:rsidR="009606F5">
        <w:rPr>
          <w:rFonts w:cs="Arial"/>
          <w:snapToGrid w:val="0"/>
          <w:sz w:val="22"/>
          <w:szCs w:val="22"/>
        </w:rPr>
        <w:t xml:space="preserve"> </w:t>
      </w:r>
      <w:r w:rsidR="00DA0F2D">
        <w:rPr>
          <w:rFonts w:cs="Arial"/>
          <w:snapToGrid w:val="0"/>
          <w:sz w:val="22"/>
          <w:szCs w:val="22"/>
        </w:rPr>
        <w:t>Decem</w:t>
      </w:r>
      <w:r w:rsidR="009606F5">
        <w:rPr>
          <w:rFonts w:cs="Arial"/>
          <w:snapToGrid w:val="0"/>
          <w:sz w:val="22"/>
          <w:szCs w:val="22"/>
        </w:rPr>
        <w:t>be</w:t>
      </w:r>
      <w:r w:rsidR="00AB6B3F">
        <w:rPr>
          <w:rFonts w:cs="Arial"/>
          <w:snapToGrid w:val="0"/>
          <w:sz w:val="22"/>
          <w:szCs w:val="22"/>
        </w:rPr>
        <w:t>r</w:t>
      </w:r>
      <w:r w:rsidR="00C87EB2">
        <w:rPr>
          <w:rFonts w:cs="Arial"/>
          <w:snapToGrid w:val="0"/>
          <w:sz w:val="22"/>
          <w:szCs w:val="22"/>
        </w:rPr>
        <w:t xml:space="preserve"> </w:t>
      </w:r>
      <w:r w:rsidR="00FE121D">
        <w:rPr>
          <w:rFonts w:cs="Arial"/>
          <w:snapToGrid w:val="0"/>
          <w:sz w:val="22"/>
          <w:szCs w:val="22"/>
        </w:rPr>
        <w:t>wer</w:t>
      </w:r>
      <w:r w:rsidR="00387AE5">
        <w:rPr>
          <w:rFonts w:cs="Arial"/>
          <w:snapToGrid w:val="0"/>
          <w:sz w:val="22"/>
          <w:szCs w:val="22"/>
        </w:rPr>
        <w:t>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14:paraId="7D92A6AC" w14:textId="77777777" w:rsidR="005C246E" w:rsidRDefault="005C246E" w:rsidP="005C246E">
      <w:pPr>
        <w:pStyle w:val="ListParagraph"/>
        <w:rPr>
          <w:rFonts w:cs="Arial"/>
          <w:snapToGrid w:val="0"/>
          <w:sz w:val="22"/>
          <w:szCs w:val="22"/>
        </w:rPr>
      </w:pPr>
    </w:p>
    <w:p w14:paraId="563C614A" w14:textId="011AB8CD" w:rsidR="00FE121D" w:rsidRDefault="005C246E" w:rsidP="00FE121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14:paraId="793040E0" w14:textId="588661F9" w:rsidR="00FE121D" w:rsidRDefault="00FE121D" w:rsidP="00FE121D">
      <w:pPr>
        <w:numPr>
          <w:ilvl w:val="1"/>
          <w:numId w:val="37"/>
        </w:numPr>
        <w:tabs>
          <w:tab w:val="num" w:pos="1350"/>
        </w:tabs>
        <w:ind w:left="927"/>
        <w:rPr>
          <w:rFonts w:cs="Arial"/>
          <w:snapToGrid w:val="0"/>
          <w:sz w:val="22"/>
          <w:szCs w:val="22"/>
        </w:rPr>
      </w:pPr>
      <w:r>
        <w:rPr>
          <w:rFonts w:cs="Arial"/>
          <w:snapToGrid w:val="0"/>
          <w:sz w:val="22"/>
          <w:szCs w:val="22"/>
        </w:rPr>
        <w:t>It was noted that thanks had been received for the donations from St Peter’s, St Mary’s, Heritage House and Citizens Advice.</w:t>
      </w:r>
    </w:p>
    <w:p w14:paraId="36696C04" w14:textId="61029A08" w:rsidR="00FE121D" w:rsidRPr="00FE121D" w:rsidRDefault="00FE121D" w:rsidP="00FE121D">
      <w:pPr>
        <w:numPr>
          <w:ilvl w:val="1"/>
          <w:numId w:val="37"/>
        </w:numPr>
        <w:tabs>
          <w:tab w:val="num" w:pos="1350"/>
        </w:tabs>
        <w:ind w:left="927"/>
        <w:rPr>
          <w:rFonts w:cs="Arial"/>
          <w:snapToGrid w:val="0"/>
          <w:sz w:val="22"/>
          <w:szCs w:val="22"/>
        </w:rPr>
      </w:pPr>
      <w:r>
        <w:rPr>
          <w:rFonts w:cs="Arial"/>
          <w:snapToGrid w:val="0"/>
          <w:sz w:val="22"/>
          <w:szCs w:val="22"/>
        </w:rPr>
        <w:t>Vote of thanks to WE for the Crib and Tree in the Common Place</w:t>
      </w:r>
    </w:p>
    <w:p w14:paraId="1B5883B4" w14:textId="77777777" w:rsidR="00FF3E48" w:rsidRDefault="00FF3E48" w:rsidP="004A7020">
      <w:pPr>
        <w:pStyle w:val="ListParagraph"/>
        <w:rPr>
          <w:rFonts w:cs="Arial"/>
          <w:snapToGrid w:val="0"/>
          <w:sz w:val="22"/>
          <w:szCs w:val="22"/>
        </w:rPr>
      </w:pPr>
    </w:p>
    <w:p w14:paraId="6B246402" w14:textId="0BE4831B" w:rsidR="00EE39B5" w:rsidRPr="00B0224E" w:rsidRDefault="00EE39B5" w:rsidP="00E0580C">
      <w:pPr>
        <w:numPr>
          <w:ilvl w:val="0"/>
          <w:numId w:val="37"/>
        </w:numPr>
        <w:ind w:left="426" w:hanging="426"/>
        <w:rPr>
          <w:rFonts w:cs="Arial"/>
          <w:sz w:val="22"/>
          <w:szCs w:val="22"/>
        </w:rPr>
      </w:pPr>
      <w:r>
        <w:rPr>
          <w:rFonts w:cs="Arial"/>
          <w:b/>
          <w:sz w:val="22"/>
          <w:szCs w:val="22"/>
        </w:rPr>
        <w:t>Police Report</w:t>
      </w:r>
      <w:r w:rsidR="00FE121D">
        <w:rPr>
          <w:rFonts w:cs="Arial"/>
          <w:b/>
          <w:sz w:val="22"/>
          <w:szCs w:val="22"/>
        </w:rPr>
        <w:t xml:space="preserve">: </w:t>
      </w:r>
      <w:r w:rsidR="00FE121D">
        <w:rPr>
          <w:rFonts w:cs="Arial"/>
          <w:bCs/>
          <w:sz w:val="22"/>
          <w:szCs w:val="22"/>
        </w:rPr>
        <w:t>10 calls and two crimes (1 x assault, 1 x theft).</w:t>
      </w:r>
    </w:p>
    <w:p w14:paraId="6E1D844E" w14:textId="77777777" w:rsidR="00B0224E" w:rsidRDefault="00B0224E" w:rsidP="00B0224E">
      <w:pPr>
        <w:pStyle w:val="ListParagraph"/>
        <w:rPr>
          <w:rFonts w:cs="Arial"/>
          <w:sz w:val="22"/>
          <w:szCs w:val="22"/>
        </w:rPr>
      </w:pPr>
    </w:p>
    <w:p w14:paraId="6498AE02" w14:textId="2B9519F6" w:rsidR="00EE39B5" w:rsidRPr="00BC7212" w:rsidRDefault="00EE39B5" w:rsidP="00E0580C">
      <w:pPr>
        <w:numPr>
          <w:ilvl w:val="0"/>
          <w:numId w:val="37"/>
        </w:numPr>
        <w:ind w:left="426" w:hanging="426"/>
        <w:rPr>
          <w:rFonts w:cs="Arial"/>
          <w:sz w:val="22"/>
          <w:szCs w:val="22"/>
        </w:rPr>
      </w:pPr>
      <w:r>
        <w:rPr>
          <w:rFonts w:cs="Arial"/>
          <w:b/>
          <w:sz w:val="22"/>
          <w:szCs w:val="22"/>
        </w:rPr>
        <w:t>Report from County Councillor</w:t>
      </w:r>
      <w:r w:rsidR="00BC7212">
        <w:rPr>
          <w:rFonts w:cs="Arial"/>
          <w:b/>
          <w:sz w:val="22"/>
          <w:szCs w:val="22"/>
        </w:rPr>
        <w:t xml:space="preserve"> </w:t>
      </w:r>
      <w:r w:rsidR="00BC7212">
        <w:rPr>
          <w:rFonts w:cs="Arial"/>
          <w:bCs/>
          <w:sz w:val="22"/>
          <w:szCs w:val="22"/>
        </w:rPr>
        <w:t>circulated via email.</w:t>
      </w:r>
    </w:p>
    <w:p w14:paraId="1211ABEA" w14:textId="57DBE00F" w:rsidR="00BC7212" w:rsidRPr="00EE39B5" w:rsidRDefault="00BC7212" w:rsidP="00BC7212">
      <w:pPr>
        <w:numPr>
          <w:ilvl w:val="1"/>
          <w:numId w:val="37"/>
        </w:numPr>
        <w:ind w:left="927"/>
        <w:rPr>
          <w:rFonts w:cs="Arial"/>
          <w:sz w:val="22"/>
          <w:szCs w:val="22"/>
        </w:rPr>
      </w:pPr>
      <w:r>
        <w:rPr>
          <w:rFonts w:cs="Arial"/>
          <w:sz w:val="22"/>
          <w:szCs w:val="22"/>
        </w:rPr>
        <w:t>It was noted that problems at Egmere regarding the AB plant had been raised. N Morter had provided more information, the County Councillor was awaiting a response from West Norfolk. She would share the information with the District Councillor as it was also a planning issue.</w:t>
      </w:r>
    </w:p>
    <w:p w14:paraId="11B1C339" w14:textId="77777777" w:rsidR="00FF3E48" w:rsidRDefault="00FF3E48" w:rsidP="00EE39B5">
      <w:pPr>
        <w:pStyle w:val="ListParagraph"/>
        <w:rPr>
          <w:rFonts w:cs="Arial"/>
          <w:sz w:val="22"/>
          <w:szCs w:val="22"/>
        </w:rPr>
      </w:pPr>
    </w:p>
    <w:p w14:paraId="6B9B2A16" w14:textId="6E900EC3"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r w:rsidR="00BC7212">
        <w:rPr>
          <w:rFonts w:cs="Arial"/>
          <w:b/>
          <w:sz w:val="22"/>
          <w:szCs w:val="22"/>
        </w:rPr>
        <w:t xml:space="preserve"> </w:t>
      </w:r>
      <w:r w:rsidR="00BC7212">
        <w:rPr>
          <w:rFonts w:cs="Arial"/>
          <w:bCs/>
          <w:sz w:val="22"/>
          <w:szCs w:val="22"/>
        </w:rPr>
        <w:t>circulated via email.</w:t>
      </w:r>
    </w:p>
    <w:p w14:paraId="3AAA79AA" w14:textId="77777777" w:rsidR="004A7020" w:rsidRDefault="004A7020" w:rsidP="004A7020">
      <w:pPr>
        <w:rPr>
          <w:rFonts w:cs="Arial"/>
          <w:sz w:val="22"/>
          <w:szCs w:val="22"/>
        </w:rPr>
      </w:pPr>
    </w:p>
    <w:p w14:paraId="06A0A687" w14:textId="77777777"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14:paraId="3AF632A4" w14:textId="77777777" w:rsidR="002E3832" w:rsidRDefault="002E3832" w:rsidP="002E3832">
      <w:pPr>
        <w:numPr>
          <w:ilvl w:val="1"/>
          <w:numId w:val="37"/>
        </w:numPr>
        <w:ind w:left="851" w:hanging="425"/>
        <w:rPr>
          <w:rFonts w:cs="Arial"/>
          <w:b/>
          <w:sz w:val="22"/>
          <w:szCs w:val="22"/>
        </w:rPr>
      </w:pPr>
      <w:r>
        <w:rPr>
          <w:rFonts w:cs="Arial"/>
          <w:sz w:val="22"/>
          <w:szCs w:val="22"/>
        </w:rPr>
        <w:t xml:space="preserve">The </w:t>
      </w:r>
      <w:r>
        <w:rPr>
          <w:rFonts w:cs="Arial"/>
          <w:b/>
          <w:sz w:val="22"/>
          <w:szCs w:val="22"/>
        </w:rPr>
        <w:t xml:space="preserve">Statement of accounts </w:t>
      </w:r>
      <w:r>
        <w:rPr>
          <w:rFonts w:cs="Arial"/>
          <w:sz w:val="22"/>
          <w:szCs w:val="22"/>
        </w:rPr>
        <w:t>was presented and confirmed.</w:t>
      </w:r>
    </w:p>
    <w:p w14:paraId="12019B9E" w14:textId="77777777" w:rsidR="002E3832" w:rsidRDefault="002E3832" w:rsidP="002E3832">
      <w:pPr>
        <w:numPr>
          <w:ilvl w:val="1"/>
          <w:numId w:val="37"/>
        </w:numPr>
        <w:ind w:left="851" w:hanging="425"/>
        <w:rPr>
          <w:rFonts w:cs="Arial"/>
          <w:b/>
          <w:sz w:val="22"/>
          <w:szCs w:val="22"/>
        </w:rPr>
      </w:pPr>
      <w:r>
        <w:rPr>
          <w:rFonts w:cs="Arial"/>
          <w:sz w:val="22"/>
          <w:szCs w:val="22"/>
        </w:rPr>
        <w:t xml:space="preserve">The following </w:t>
      </w:r>
      <w:r w:rsidRPr="00594403">
        <w:rPr>
          <w:rFonts w:cs="Arial"/>
          <w:b/>
          <w:sz w:val="22"/>
          <w:szCs w:val="22"/>
        </w:rPr>
        <w:t>payment</w:t>
      </w:r>
      <w:r>
        <w:rPr>
          <w:rFonts w:cs="Arial"/>
          <w:b/>
          <w:sz w:val="22"/>
          <w:szCs w:val="22"/>
        </w:rPr>
        <w:t>s were approved.</w:t>
      </w:r>
    </w:p>
    <w:tbl>
      <w:tblPr>
        <w:tblW w:w="9920" w:type="dxa"/>
        <w:tblInd w:w="113" w:type="dxa"/>
        <w:tblLook w:val="04A0" w:firstRow="1" w:lastRow="0" w:firstColumn="1" w:lastColumn="0" w:noHBand="0" w:noVBand="1"/>
      </w:tblPr>
      <w:tblGrid>
        <w:gridCol w:w="3100"/>
        <w:gridCol w:w="4480"/>
        <w:gridCol w:w="980"/>
        <w:gridCol w:w="1360"/>
      </w:tblGrid>
      <w:tr w:rsidR="002E3832" w:rsidRPr="002E3832" w14:paraId="0BFBF56D" w14:textId="77777777" w:rsidTr="002E3832">
        <w:trPr>
          <w:trHeight w:val="285"/>
        </w:trPr>
        <w:tc>
          <w:tcPr>
            <w:tcW w:w="3100" w:type="dxa"/>
            <w:tcBorders>
              <w:top w:val="single" w:sz="4" w:space="0" w:color="auto"/>
              <w:left w:val="single" w:sz="4" w:space="0" w:color="auto"/>
              <w:bottom w:val="nil"/>
              <w:right w:val="single" w:sz="4" w:space="0" w:color="auto"/>
            </w:tcBorders>
            <w:shd w:val="clear" w:color="auto" w:fill="auto"/>
            <w:vAlign w:val="bottom"/>
            <w:hideMark/>
          </w:tcPr>
          <w:p w14:paraId="157A1D75" w14:textId="77777777" w:rsidR="002E3832" w:rsidRPr="002E3832" w:rsidRDefault="002E3832" w:rsidP="002E3832">
            <w:pPr>
              <w:rPr>
                <w:rFonts w:cs="Arial"/>
                <w:sz w:val="22"/>
                <w:szCs w:val="22"/>
                <w:lang w:eastAsia="en-GB"/>
              </w:rPr>
            </w:pPr>
            <w:r w:rsidRPr="002E3832">
              <w:rPr>
                <w:rFonts w:cs="Arial"/>
                <w:sz w:val="22"/>
                <w:szCs w:val="22"/>
                <w:lang w:eastAsia="en-GB"/>
              </w:rPr>
              <w:t>Joanna Otte</w:t>
            </w:r>
          </w:p>
        </w:tc>
        <w:tc>
          <w:tcPr>
            <w:tcW w:w="4480" w:type="dxa"/>
            <w:tcBorders>
              <w:top w:val="single" w:sz="4" w:space="0" w:color="auto"/>
              <w:left w:val="nil"/>
              <w:bottom w:val="nil"/>
              <w:right w:val="single" w:sz="4" w:space="0" w:color="auto"/>
            </w:tcBorders>
            <w:shd w:val="clear" w:color="auto" w:fill="auto"/>
            <w:noWrap/>
            <w:vAlign w:val="bottom"/>
            <w:hideMark/>
          </w:tcPr>
          <w:p w14:paraId="08C8C848" w14:textId="77777777" w:rsidR="002E3832" w:rsidRPr="002E3832" w:rsidRDefault="002E3832" w:rsidP="002E3832">
            <w:pPr>
              <w:rPr>
                <w:rFonts w:cs="Arial"/>
                <w:sz w:val="22"/>
                <w:szCs w:val="22"/>
                <w:lang w:eastAsia="en-GB"/>
              </w:rPr>
            </w:pPr>
            <w:r w:rsidRPr="002E3832">
              <w:rPr>
                <w:rFonts w:cs="Arial"/>
                <w:sz w:val="22"/>
                <w:szCs w:val="22"/>
                <w:lang w:eastAsia="en-GB"/>
              </w:rPr>
              <w:t>expenses</w:t>
            </w:r>
          </w:p>
        </w:tc>
        <w:tc>
          <w:tcPr>
            <w:tcW w:w="980" w:type="dxa"/>
            <w:tcBorders>
              <w:top w:val="single" w:sz="4" w:space="0" w:color="auto"/>
              <w:left w:val="nil"/>
              <w:bottom w:val="nil"/>
              <w:right w:val="single" w:sz="4" w:space="0" w:color="auto"/>
            </w:tcBorders>
            <w:shd w:val="clear" w:color="auto" w:fill="auto"/>
            <w:noWrap/>
            <w:vAlign w:val="bottom"/>
            <w:hideMark/>
          </w:tcPr>
          <w:p w14:paraId="19B81D2B" w14:textId="77777777" w:rsidR="002E3832" w:rsidRPr="002E3832" w:rsidRDefault="002E3832" w:rsidP="002E3832">
            <w:pPr>
              <w:jc w:val="center"/>
              <w:rPr>
                <w:rFonts w:cs="Arial"/>
                <w:sz w:val="22"/>
                <w:szCs w:val="22"/>
                <w:lang w:eastAsia="en-GB"/>
              </w:rPr>
            </w:pPr>
            <w:r w:rsidRPr="002E3832">
              <w:rPr>
                <w:rFonts w:cs="Arial"/>
                <w:sz w:val="22"/>
                <w:szCs w:val="22"/>
                <w:lang w:eastAsia="en-GB"/>
              </w:rPr>
              <w:t>101427</w:t>
            </w:r>
          </w:p>
        </w:tc>
        <w:tc>
          <w:tcPr>
            <w:tcW w:w="1360" w:type="dxa"/>
            <w:tcBorders>
              <w:top w:val="single" w:sz="4" w:space="0" w:color="auto"/>
              <w:left w:val="nil"/>
              <w:bottom w:val="nil"/>
              <w:right w:val="single" w:sz="4" w:space="0" w:color="auto"/>
            </w:tcBorders>
            <w:shd w:val="clear" w:color="auto" w:fill="auto"/>
            <w:noWrap/>
            <w:vAlign w:val="bottom"/>
            <w:hideMark/>
          </w:tcPr>
          <w:p w14:paraId="4743B823" w14:textId="77777777" w:rsidR="002E3832" w:rsidRPr="002E3832" w:rsidRDefault="002E3832" w:rsidP="002E3832">
            <w:pPr>
              <w:jc w:val="right"/>
              <w:rPr>
                <w:rFonts w:cs="Arial"/>
                <w:sz w:val="22"/>
                <w:szCs w:val="22"/>
                <w:lang w:eastAsia="en-GB"/>
              </w:rPr>
            </w:pPr>
            <w:r w:rsidRPr="002E3832">
              <w:rPr>
                <w:rFonts w:cs="Arial"/>
                <w:sz w:val="22"/>
                <w:szCs w:val="22"/>
                <w:lang w:eastAsia="en-GB"/>
              </w:rPr>
              <w:t>£16.97</w:t>
            </w:r>
          </w:p>
        </w:tc>
      </w:tr>
      <w:tr w:rsidR="002E3832" w:rsidRPr="002E3832" w14:paraId="6ABFCD41" w14:textId="77777777" w:rsidTr="002E3832">
        <w:trPr>
          <w:trHeight w:val="285"/>
        </w:trPr>
        <w:tc>
          <w:tcPr>
            <w:tcW w:w="31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320DA" w14:textId="77777777" w:rsidR="002E3832" w:rsidRPr="002E3832" w:rsidRDefault="002E3832" w:rsidP="002E3832">
            <w:pPr>
              <w:rPr>
                <w:rFonts w:cs="Arial"/>
                <w:sz w:val="22"/>
                <w:szCs w:val="22"/>
                <w:lang w:eastAsia="en-GB"/>
              </w:rPr>
            </w:pPr>
            <w:r w:rsidRPr="002E3832">
              <w:rPr>
                <w:rFonts w:cs="Arial"/>
                <w:sz w:val="22"/>
                <w:szCs w:val="22"/>
                <w:lang w:eastAsia="en-GB"/>
              </w:rPr>
              <w:t>Indigo Waste Services Ltd</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7F102541" w14:textId="77777777" w:rsidR="002E3832" w:rsidRPr="002E3832" w:rsidRDefault="002E3832" w:rsidP="002E3832">
            <w:pPr>
              <w:rPr>
                <w:rFonts w:cs="Arial"/>
                <w:sz w:val="22"/>
                <w:szCs w:val="22"/>
                <w:lang w:eastAsia="en-GB"/>
              </w:rPr>
            </w:pPr>
            <w:r w:rsidRPr="002E3832">
              <w:rPr>
                <w:rFonts w:cs="Arial"/>
                <w:sz w:val="22"/>
                <w:szCs w:val="22"/>
                <w:lang w:eastAsia="en-GB"/>
              </w:rPr>
              <w:t>emptying bottle bank Oct -Dec</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29723B8E" w14:textId="77777777" w:rsidR="002E3832" w:rsidRPr="002E3832" w:rsidRDefault="002E3832" w:rsidP="002E3832">
            <w:pPr>
              <w:jc w:val="center"/>
              <w:rPr>
                <w:rFonts w:cs="Arial"/>
                <w:sz w:val="22"/>
                <w:szCs w:val="22"/>
                <w:lang w:eastAsia="en-GB"/>
              </w:rPr>
            </w:pPr>
            <w:r w:rsidRPr="002E3832">
              <w:rPr>
                <w:rFonts w:cs="Arial"/>
                <w:sz w:val="22"/>
                <w:szCs w:val="22"/>
                <w:lang w:eastAsia="en-GB"/>
              </w:rPr>
              <w:t>101428</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E6383B1" w14:textId="77777777" w:rsidR="002E3832" w:rsidRPr="002E3832" w:rsidRDefault="002E3832" w:rsidP="002E3832">
            <w:pPr>
              <w:jc w:val="right"/>
              <w:rPr>
                <w:rFonts w:cs="Arial"/>
                <w:sz w:val="22"/>
                <w:szCs w:val="22"/>
                <w:lang w:eastAsia="en-GB"/>
              </w:rPr>
            </w:pPr>
            <w:r w:rsidRPr="002E3832">
              <w:rPr>
                <w:rFonts w:cs="Arial"/>
                <w:sz w:val="22"/>
                <w:szCs w:val="22"/>
                <w:lang w:eastAsia="en-GB"/>
              </w:rPr>
              <w:t>£23.40</w:t>
            </w:r>
          </w:p>
        </w:tc>
      </w:tr>
    </w:tbl>
    <w:p w14:paraId="44D49F6C" w14:textId="77777777" w:rsidR="00852DF5" w:rsidRDefault="00852DF5" w:rsidP="00852DF5">
      <w:pPr>
        <w:ind w:left="851"/>
        <w:rPr>
          <w:rFonts w:cs="Arial"/>
          <w:b/>
          <w:sz w:val="22"/>
          <w:szCs w:val="22"/>
        </w:rPr>
      </w:pPr>
    </w:p>
    <w:p w14:paraId="2BF4B9DE" w14:textId="77777777" w:rsidR="00935686" w:rsidRPr="001124D5" w:rsidRDefault="00935686" w:rsidP="00935686">
      <w:pPr>
        <w:numPr>
          <w:ilvl w:val="0"/>
          <w:numId w:val="37"/>
        </w:numPr>
        <w:tabs>
          <w:tab w:val="num" w:pos="990"/>
          <w:tab w:val="num" w:pos="1350"/>
        </w:tabs>
        <w:ind w:left="426" w:hanging="426"/>
        <w:rPr>
          <w:rFonts w:cs="Arial"/>
          <w:b/>
          <w:sz w:val="22"/>
          <w:szCs w:val="22"/>
        </w:rPr>
      </w:pPr>
      <w:r w:rsidRPr="001124D5">
        <w:rPr>
          <w:rFonts w:cs="Arial"/>
          <w:b/>
          <w:sz w:val="22"/>
          <w:szCs w:val="22"/>
        </w:rPr>
        <w:t>Streetscape Project</w:t>
      </w:r>
    </w:p>
    <w:p w14:paraId="668B5176" w14:textId="2C4B0A6F" w:rsidR="00935686" w:rsidRPr="002E3832" w:rsidRDefault="002E3832" w:rsidP="00935686">
      <w:pPr>
        <w:numPr>
          <w:ilvl w:val="1"/>
          <w:numId w:val="37"/>
        </w:numPr>
        <w:tabs>
          <w:tab w:val="num" w:pos="851"/>
        </w:tabs>
        <w:ind w:left="851"/>
        <w:rPr>
          <w:rFonts w:cs="Arial"/>
          <w:b/>
          <w:sz w:val="22"/>
          <w:szCs w:val="22"/>
        </w:rPr>
      </w:pPr>
      <w:r>
        <w:rPr>
          <w:rFonts w:cs="Arial"/>
          <w:sz w:val="22"/>
          <w:szCs w:val="22"/>
        </w:rPr>
        <w:t xml:space="preserve">It was agreed that Clare would lead a working group of councillors including Scilla and Elaine. A working document had been circulated to record parish council assets, log responsibilities, update as required and work with partners </w:t>
      </w:r>
      <w:r w:rsidR="00354169">
        <w:rPr>
          <w:rFonts w:cs="Arial"/>
          <w:sz w:val="22"/>
          <w:szCs w:val="22"/>
        </w:rPr>
        <w:t>e.g.,</w:t>
      </w:r>
      <w:r>
        <w:rPr>
          <w:rFonts w:cs="Arial"/>
          <w:sz w:val="22"/>
          <w:szCs w:val="22"/>
        </w:rPr>
        <w:t xml:space="preserve"> members of the WDG. The group would report back to the full meeting.</w:t>
      </w:r>
    </w:p>
    <w:p w14:paraId="6EE3A7A0" w14:textId="2FC13EDE" w:rsidR="002E3832" w:rsidRPr="001124D5" w:rsidRDefault="002E3832" w:rsidP="00935686">
      <w:pPr>
        <w:numPr>
          <w:ilvl w:val="1"/>
          <w:numId w:val="37"/>
        </w:numPr>
        <w:tabs>
          <w:tab w:val="num" w:pos="851"/>
        </w:tabs>
        <w:ind w:left="851"/>
        <w:rPr>
          <w:rFonts w:cs="Arial"/>
          <w:b/>
          <w:sz w:val="22"/>
          <w:szCs w:val="22"/>
        </w:rPr>
      </w:pPr>
      <w:r>
        <w:rPr>
          <w:rFonts w:cs="Arial"/>
          <w:sz w:val="22"/>
          <w:szCs w:val="22"/>
        </w:rPr>
        <w:t>It was noted that the village gateways for Wells Road and Fakenham Road had been approved, the parish council share had been paid and the works ordered to be installed by Highways.</w:t>
      </w:r>
    </w:p>
    <w:p w14:paraId="64049249" w14:textId="77777777" w:rsidR="00FF3E48" w:rsidRPr="00935686" w:rsidRDefault="00FF3E48" w:rsidP="006A265A">
      <w:pPr>
        <w:ind w:left="851"/>
        <w:rPr>
          <w:rFonts w:cs="Arial"/>
          <w:b/>
          <w:sz w:val="22"/>
          <w:szCs w:val="22"/>
        </w:rPr>
      </w:pPr>
    </w:p>
    <w:p w14:paraId="1E6CD51C" w14:textId="77777777"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14:paraId="50385DCD" w14:textId="05540B3E" w:rsidR="00FA5973" w:rsidRPr="002E3832" w:rsidRDefault="00FA5973" w:rsidP="00FA5973">
      <w:pPr>
        <w:numPr>
          <w:ilvl w:val="1"/>
          <w:numId w:val="37"/>
        </w:numPr>
        <w:tabs>
          <w:tab w:val="num" w:pos="851"/>
        </w:tabs>
        <w:ind w:left="851"/>
        <w:rPr>
          <w:rStyle w:val="Hyperlink"/>
          <w:rFonts w:cs="Arial"/>
          <w:b/>
          <w:color w:val="auto"/>
          <w:sz w:val="22"/>
          <w:szCs w:val="22"/>
          <w:u w:val="none"/>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8" w:history="1">
        <w:r w:rsidRPr="002C1C8D">
          <w:rPr>
            <w:rStyle w:val="Hyperlink"/>
            <w:sz w:val="22"/>
            <w:szCs w:val="22"/>
          </w:rPr>
          <w:t>https://apps.norfolk.gov.uk/HighwaysDefect/default.aspx</w:t>
        </w:r>
      </w:hyperlink>
    </w:p>
    <w:p w14:paraId="1E987C48" w14:textId="77777777" w:rsidR="002E3832" w:rsidRDefault="002E3832" w:rsidP="00FA5973">
      <w:pPr>
        <w:numPr>
          <w:ilvl w:val="1"/>
          <w:numId w:val="37"/>
        </w:numPr>
        <w:tabs>
          <w:tab w:val="num" w:pos="851"/>
        </w:tabs>
        <w:ind w:left="851"/>
        <w:rPr>
          <w:rFonts w:cs="Arial"/>
          <w:b/>
          <w:sz w:val="22"/>
          <w:szCs w:val="22"/>
        </w:rPr>
      </w:pPr>
      <w:r>
        <w:rPr>
          <w:rFonts w:cs="Arial"/>
          <w:b/>
          <w:sz w:val="22"/>
          <w:szCs w:val="22"/>
        </w:rPr>
        <w:t xml:space="preserve">Flooding: </w:t>
      </w:r>
    </w:p>
    <w:p w14:paraId="043FFD9A" w14:textId="30AD4514" w:rsidR="002E3832" w:rsidRPr="002E3832" w:rsidRDefault="002E3832" w:rsidP="002E3832">
      <w:pPr>
        <w:numPr>
          <w:ilvl w:val="2"/>
          <w:numId w:val="37"/>
        </w:numPr>
        <w:ind w:left="1314"/>
        <w:rPr>
          <w:rFonts w:cs="Arial"/>
          <w:b/>
          <w:sz w:val="22"/>
          <w:szCs w:val="22"/>
        </w:rPr>
      </w:pPr>
      <w:r>
        <w:rPr>
          <w:rFonts w:cs="Arial"/>
          <w:bCs/>
          <w:sz w:val="22"/>
          <w:szCs w:val="22"/>
        </w:rPr>
        <w:t>Fakenham Road by the bridge (at least five vehicles had been stuck in December)</w:t>
      </w:r>
    </w:p>
    <w:p w14:paraId="0DC88EC9" w14:textId="023FCF22" w:rsidR="002E3832" w:rsidRPr="002E3832" w:rsidRDefault="002E3832" w:rsidP="002E3832">
      <w:pPr>
        <w:numPr>
          <w:ilvl w:val="2"/>
          <w:numId w:val="37"/>
        </w:numPr>
        <w:ind w:left="1314"/>
        <w:rPr>
          <w:rFonts w:cs="Arial"/>
          <w:b/>
          <w:sz w:val="22"/>
          <w:szCs w:val="22"/>
        </w:rPr>
      </w:pPr>
      <w:r>
        <w:rPr>
          <w:rFonts w:cs="Arial"/>
          <w:bCs/>
          <w:sz w:val="22"/>
          <w:szCs w:val="22"/>
        </w:rPr>
        <w:t>Edgar Road under the bridge (grups also needed to be cleared out)</w:t>
      </w:r>
    </w:p>
    <w:p w14:paraId="64FA0E09" w14:textId="6241293D" w:rsidR="002E3832" w:rsidRDefault="002E3832" w:rsidP="002E3832">
      <w:pPr>
        <w:numPr>
          <w:ilvl w:val="1"/>
          <w:numId w:val="37"/>
        </w:numPr>
        <w:ind w:left="927"/>
        <w:rPr>
          <w:rFonts w:cs="Arial"/>
          <w:b/>
          <w:sz w:val="22"/>
          <w:szCs w:val="22"/>
        </w:rPr>
      </w:pPr>
      <w:r>
        <w:rPr>
          <w:rFonts w:cs="Arial"/>
          <w:b/>
          <w:sz w:val="22"/>
          <w:szCs w:val="22"/>
        </w:rPr>
        <w:t>Resurfacing</w:t>
      </w:r>
      <w:r w:rsidR="00142B70">
        <w:rPr>
          <w:rFonts w:cs="Arial"/>
          <w:b/>
          <w:sz w:val="22"/>
          <w:szCs w:val="22"/>
        </w:rPr>
        <w:t xml:space="preserve"> </w:t>
      </w:r>
      <w:r w:rsidR="00142B70">
        <w:rPr>
          <w:rFonts w:cs="Arial"/>
          <w:bCs/>
          <w:sz w:val="22"/>
          <w:szCs w:val="22"/>
        </w:rPr>
        <w:t>updates:</w:t>
      </w:r>
    </w:p>
    <w:p w14:paraId="5C553489" w14:textId="78D7EB8A" w:rsidR="002E3832" w:rsidRPr="00142B70" w:rsidRDefault="002E3832" w:rsidP="002E3832">
      <w:pPr>
        <w:numPr>
          <w:ilvl w:val="2"/>
          <w:numId w:val="37"/>
        </w:numPr>
        <w:ind w:left="1314"/>
        <w:rPr>
          <w:rFonts w:cs="Arial"/>
          <w:b/>
          <w:sz w:val="22"/>
          <w:szCs w:val="22"/>
        </w:rPr>
      </w:pPr>
      <w:r>
        <w:rPr>
          <w:rFonts w:cs="Arial"/>
          <w:bCs/>
          <w:sz w:val="22"/>
          <w:szCs w:val="22"/>
        </w:rPr>
        <w:t>Pavement on Scarborough Road had been programmed. It was suggested that future damage could be mitigated if vehicles did not park on the pavement. However</w:t>
      </w:r>
      <w:r w:rsidR="00142B70">
        <w:rPr>
          <w:rFonts w:cs="Arial"/>
          <w:bCs/>
          <w:sz w:val="22"/>
          <w:szCs w:val="22"/>
        </w:rPr>
        <w:t>,</w:t>
      </w:r>
      <w:r>
        <w:rPr>
          <w:rFonts w:cs="Arial"/>
          <w:bCs/>
          <w:sz w:val="22"/>
          <w:szCs w:val="22"/>
        </w:rPr>
        <w:t xml:space="preserve"> it would be hard to enforce particularly as the road is quite narrow</w:t>
      </w:r>
      <w:r w:rsidR="00142B70">
        <w:rPr>
          <w:rFonts w:cs="Arial"/>
          <w:bCs/>
          <w:sz w:val="22"/>
          <w:szCs w:val="22"/>
        </w:rPr>
        <w:t>.</w:t>
      </w:r>
    </w:p>
    <w:p w14:paraId="0198AE94" w14:textId="0B9F712C" w:rsidR="00142B70" w:rsidRPr="00AA569F" w:rsidRDefault="00142B70" w:rsidP="002E3832">
      <w:pPr>
        <w:numPr>
          <w:ilvl w:val="2"/>
          <w:numId w:val="37"/>
        </w:numPr>
        <w:ind w:left="1314"/>
        <w:rPr>
          <w:rFonts w:cs="Arial"/>
          <w:b/>
          <w:sz w:val="22"/>
          <w:szCs w:val="22"/>
        </w:rPr>
      </w:pPr>
      <w:r>
        <w:rPr>
          <w:rFonts w:cs="Arial"/>
          <w:bCs/>
          <w:sz w:val="22"/>
          <w:szCs w:val="22"/>
        </w:rPr>
        <w:t>High Street re-surfacing extended for a few days to allow for better weather for surface-dressing.</w:t>
      </w:r>
    </w:p>
    <w:p w14:paraId="7EC56904" w14:textId="040D84B4" w:rsidR="00AA569F" w:rsidRDefault="00AA569F" w:rsidP="00AA569F">
      <w:pPr>
        <w:rPr>
          <w:rFonts w:cs="Arial"/>
          <w:bCs/>
          <w:sz w:val="22"/>
          <w:szCs w:val="22"/>
        </w:rPr>
      </w:pPr>
    </w:p>
    <w:p w14:paraId="15A8A810" w14:textId="77777777" w:rsidR="00AA569F" w:rsidRPr="002C1C8D" w:rsidRDefault="00AA569F" w:rsidP="00AA569F">
      <w:pPr>
        <w:rPr>
          <w:rFonts w:cs="Arial"/>
          <w:b/>
          <w:sz w:val="22"/>
          <w:szCs w:val="22"/>
        </w:rPr>
      </w:pPr>
    </w:p>
    <w:p w14:paraId="52933C77" w14:textId="788989C3" w:rsidR="00D43B9D" w:rsidRDefault="00D43B9D" w:rsidP="00D43B9D">
      <w:pPr>
        <w:numPr>
          <w:ilvl w:val="0"/>
          <w:numId w:val="37"/>
        </w:numPr>
        <w:ind w:left="426" w:hanging="426"/>
        <w:rPr>
          <w:rFonts w:cs="Arial"/>
          <w:b/>
          <w:sz w:val="22"/>
          <w:szCs w:val="22"/>
        </w:rPr>
      </w:pPr>
      <w:r>
        <w:rPr>
          <w:rFonts w:cs="Arial"/>
          <w:b/>
          <w:sz w:val="22"/>
          <w:szCs w:val="22"/>
        </w:rPr>
        <w:lastRenderedPageBreak/>
        <w:t>SAM2</w:t>
      </w:r>
    </w:p>
    <w:p w14:paraId="4F76E76A" w14:textId="717AFF63" w:rsidR="00142B70" w:rsidRDefault="00142B70" w:rsidP="00142B70">
      <w:pPr>
        <w:numPr>
          <w:ilvl w:val="1"/>
          <w:numId w:val="37"/>
        </w:numPr>
        <w:ind w:left="927"/>
        <w:rPr>
          <w:rFonts w:cs="Arial"/>
          <w:b/>
          <w:sz w:val="22"/>
          <w:szCs w:val="22"/>
        </w:rPr>
      </w:pPr>
      <w:r>
        <w:rPr>
          <w:rFonts w:cs="Arial"/>
          <w:bCs/>
          <w:sz w:val="22"/>
          <w:szCs w:val="22"/>
        </w:rPr>
        <w:t>The unit had been on Knight Street for three weeks (and would remain there or the time being). The data recorded very few vehicles over the speed limit. However, it was probably useful to use this site as the flashing sign reminded drivers of the speed limit and encouraged them to drive carefully.</w:t>
      </w:r>
    </w:p>
    <w:p w14:paraId="1A8D2A3A" w14:textId="77777777" w:rsidR="00FF3E48" w:rsidRDefault="00FF3E48" w:rsidP="00AB6B3F">
      <w:pPr>
        <w:ind w:left="426"/>
        <w:rPr>
          <w:rFonts w:cs="Arial"/>
          <w:b/>
          <w:sz w:val="22"/>
          <w:szCs w:val="22"/>
        </w:rPr>
      </w:pPr>
    </w:p>
    <w:p w14:paraId="3499AB44" w14:textId="77777777"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14:paraId="064C3263" w14:textId="77777777"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14:paraId="3435BBE9" w14:textId="23B24F69" w:rsidR="009606F5" w:rsidRPr="009C2E17" w:rsidRDefault="00B6585E" w:rsidP="009606F5">
      <w:pPr>
        <w:numPr>
          <w:ilvl w:val="2"/>
          <w:numId w:val="37"/>
        </w:numPr>
        <w:ind w:left="1276"/>
        <w:rPr>
          <w:rStyle w:val="address"/>
          <w:rFonts w:cs="Arial"/>
          <w:b/>
          <w:sz w:val="22"/>
          <w:szCs w:val="22"/>
          <w:lang w:eastAsia="en-GB"/>
        </w:rPr>
      </w:pPr>
      <w:r w:rsidRPr="001B2D17">
        <w:rPr>
          <w:rStyle w:val="casenumber"/>
          <w:rFonts w:cs="Arial"/>
          <w:sz w:val="22"/>
          <w:szCs w:val="22"/>
          <w:shd w:val="clear" w:color="auto" w:fill="FFFFFF"/>
        </w:rPr>
        <w:t>PF/20/2400:</w:t>
      </w:r>
      <w:r w:rsidRPr="001B2D17">
        <w:rPr>
          <w:rFonts w:cs="Arial"/>
          <w:sz w:val="22"/>
          <w:szCs w:val="22"/>
          <w:shd w:val="clear" w:color="auto" w:fill="FFFFFF"/>
        </w:rPr>
        <w:t> </w:t>
      </w:r>
      <w:r w:rsidRPr="001B2D17">
        <w:rPr>
          <w:rStyle w:val="description"/>
          <w:rFonts w:cs="Arial"/>
          <w:sz w:val="22"/>
          <w:szCs w:val="22"/>
          <w:shd w:val="clear" w:color="auto" w:fill="FFFFFF"/>
        </w:rPr>
        <w:t>Single storey side and rear extensions, new driveway and dropped kerb access to highway at</w:t>
      </w:r>
      <w:r w:rsidRPr="001B2D17">
        <w:rPr>
          <w:rFonts w:cs="Arial"/>
          <w:sz w:val="22"/>
          <w:szCs w:val="22"/>
          <w:shd w:val="clear" w:color="auto" w:fill="FFFFFF"/>
        </w:rPr>
        <w:t> </w:t>
      </w:r>
      <w:r w:rsidRPr="001B2D17">
        <w:rPr>
          <w:rStyle w:val="address"/>
          <w:rFonts w:cs="Arial"/>
          <w:b/>
          <w:sz w:val="22"/>
          <w:szCs w:val="22"/>
          <w:shd w:val="clear" w:color="auto" w:fill="FFFFFF"/>
        </w:rPr>
        <w:t>49 Scarborough Road</w:t>
      </w:r>
      <w:r w:rsidRPr="001B2D17">
        <w:rPr>
          <w:rStyle w:val="address"/>
          <w:rFonts w:cs="Arial"/>
          <w:sz w:val="22"/>
          <w:szCs w:val="22"/>
          <w:shd w:val="clear" w:color="auto" w:fill="FFFFFF"/>
        </w:rPr>
        <w:t>. Link circulated.</w:t>
      </w:r>
      <w:r w:rsidR="001B2D17">
        <w:rPr>
          <w:rStyle w:val="address"/>
          <w:rFonts w:cs="Arial"/>
          <w:sz w:val="22"/>
          <w:szCs w:val="22"/>
          <w:shd w:val="clear" w:color="auto" w:fill="FFFFFF"/>
        </w:rPr>
        <w:t xml:space="preserve"> No objection submitted 5 January.</w:t>
      </w:r>
    </w:p>
    <w:p w14:paraId="0C76991D" w14:textId="77777777" w:rsidR="00DD05CB" w:rsidRDefault="00DD05CB" w:rsidP="00DD05CB">
      <w:pPr>
        <w:pStyle w:val="ListParagraph"/>
        <w:rPr>
          <w:rStyle w:val="casenumber"/>
          <w:rFonts w:cs="Arial"/>
          <w:sz w:val="22"/>
          <w:szCs w:val="22"/>
          <w:shd w:val="clear" w:color="auto" w:fill="FFFFFF"/>
        </w:rPr>
      </w:pPr>
    </w:p>
    <w:p w14:paraId="3CDC9B3E" w14:textId="77777777"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14:paraId="763C6BB7" w14:textId="77777777" w:rsidR="00DA0F2D" w:rsidRPr="00905F4A" w:rsidRDefault="00DA0F2D" w:rsidP="00DA0F2D">
      <w:pPr>
        <w:numPr>
          <w:ilvl w:val="2"/>
          <w:numId w:val="37"/>
        </w:numPr>
        <w:ind w:left="1276"/>
        <w:rPr>
          <w:rStyle w:val="address"/>
          <w:rFonts w:cs="Arial"/>
          <w:b/>
          <w:sz w:val="22"/>
          <w:szCs w:val="22"/>
          <w:lang w:eastAsia="en-GB"/>
        </w:rPr>
      </w:pPr>
      <w:r w:rsidRPr="00905F4A">
        <w:rPr>
          <w:rStyle w:val="casenumber"/>
          <w:rFonts w:cs="Arial"/>
          <w:sz w:val="22"/>
          <w:szCs w:val="22"/>
          <w:shd w:val="clear" w:color="auto" w:fill="FFFFFF"/>
        </w:rPr>
        <w:t>PF/20/1854:</w:t>
      </w:r>
      <w:r w:rsidRPr="00905F4A">
        <w:rPr>
          <w:rFonts w:cs="Arial"/>
          <w:sz w:val="22"/>
          <w:szCs w:val="22"/>
          <w:shd w:val="clear" w:color="auto" w:fill="FFFFFF"/>
        </w:rPr>
        <w:t> </w:t>
      </w:r>
      <w:r w:rsidRPr="00905F4A">
        <w:rPr>
          <w:rStyle w:val="description"/>
          <w:rFonts w:cs="Arial"/>
          <w:sz w:val="22"/>
          <w:szCs w:val="22"/>
          <w:shd w:val="clear" w:color="auto" w:fill="FFFFFF"/>
        </w:rPr>
        <w:t>Replacement of 2 no. conservation style roof lights (sizes to match existing) on East and West elevations and addition of a new conservation style roof light alongside each being replaced (sizes to match existing) at</w:t>
      </w:r>
      <w:r w:rsidRPr="00905F4A">
        <w:rPr>
          <w:rFonts w:cs="Arial"/>
          <w:sz w:val="22"/>
          <w:szCs w:val="22"/>
          <w:shd w:val="clear" w:color="auto" w:fill="FFFFFF"/>
        </w:rPr>
        <w:t> </w:t>
      </w:r>
      <w:r w:rsidRPr="00905F4A">
        <w:rPr>
          <w:rStyle w:val="address"/>
          <w:rFonts w:cs="Arial"/>
          <w:b/>
          <w:sz w:val="22"/>
          <w:szCs w:val="22"/>
          <w:shd w:val="clear" w:color="auto" w:fill="FFFFFF"/>
        </w:rPr>
        <w:t>Plover</w:t>
      </w:r>
      <w:r w:rsidRPr="00905F4A">
        <w:rPr>
          <w:rStyle w:val="address"/>
          <w:rFonts w:cs="Arial"/>
          <w:sz w:val="22"/>
          <w:szCs w:val="22"/>
          <w:shd w:val="clear" w:color="auto" w:fill="FFFFFF"/>
        </w:rPr>
        <w:t xml:space="preserve"> </w:t>
      </w:r>
      <w:r w:rsidRPr="00905F4A">
        <w:rPr>
          <w:rStyle w:val="address"/>
          <w:rFonts w:cs="Arial"/>
          <w:b/>
          <w:sz w:val="22"/>
          <w:szCs w:val="22"/>
          <w:shd w:val="clear" w:color="auto" w:fill="FFFFFF"/>
        </w:rPr>
        <w:t>Cottage</w:t>
      </w:r>
      <w:r w:rsidRPr="00905F4A">
        <w:rPr>
          <w:rStyle w:val="address"/>
          <w:rFonts w:cs="Arial"/>
          <w:sz w:val="22"/>
          <w:szCs w:val="22"/>
          <w:shd w:val="clear" w:color="auto" w:fill="FFFFFF"/>
        </w:rPr>
        <w:t xml:space="preserve">, </w:t>
      </w:r>
      <w:r w:rsidRPr="00905F4A">
        <w:rPr>
          <w:rStyle w:val="address"/>
          <w:rFonts w:cs="Arial"/>
          <w:b/>
          <w:sz w:val="22"/>
          <w:szCs w:val="22"/>
          <w:shd w:val="clear" w:color="auto" w:fill="FFFFFF"/>
        </w:rPr>
        <w:t>5</w:t>
      </w:r>
      <w:r w:rsidRPr="00905F4A">
        <w:rPr>
          <w:rStyle w:val="address"/>
          <w:rFonts w:cs="Arial"/>
          <w:sz w:val="22"/>
          <w:szCs w:val="22"/>
          <w:shd w:val="clear" w:color="auto" w:fill="FFFFFF"/>
        </w:rPr>
        <w:t xml:space="preserve"> </w:t>
      </w:r>
      <w:r w:rsidRPr="00905F4A">
        <w:rPr>
          <w:rStyle w:val="address"/>
          <w:rFonts w:cs="Arial"/>
          <w:b/>
          <w:sz w:val="22"/>
          <w:szCs w:val="22"/>
          <w:shd w:val="clear" w:color="auto" w:fill="FFFFFF"/>
        </w:rPr>
        <w:t>Windmill</w:t>
      </w:r>
      <w:r w:rsidRPr="00905F4A">
        <w:rPr>
          <w:rStyle w:val="address"/>
          <w:rFonts w:cs="Arial"/>
          <w:sz w:val="22"/>
          <w:szCs w:val="22"/>
          <w:shd w:val="clear" w:color="auto" w:fill="FFFFFF"/>
        </w:rPr>
        <w:t xml:space="preserve"> </w:t>
      </w:r>
      <w:r w:rsidRPr="00905F4A">
        <w:rPr>
          <w:rStyle w:val="address"/>
          <w:rFonts w:cs="Arial"/>
          <w:b/>
          <w:sz w:val="22"/>
          <w:szCs w:val="22"/>
          <w:shd w:val="clear" w:color="auto" w:fill="FFFFFF"/>
        </w:rPr>
        <w:t>Farm</w:t>
      </w:r>
      <w:r w:rsidRPr="00905F4A">
        <w:rPr>
          <w:rStyle w:val="address"/>
          <w:rFonts w:cs="Arial"/>
          <w:sz w:val="22"/>
          <w:szCs w:val="22"/>
          <w:shd w:val="clear" w:color="auto" w:fill="FFFFFF"/>
        </w:rPr>
        <w:t xml:space="preserve">, Folgate Lane. </w:t>
      </w:r>
      <w:r w:rsidR="00905F4A">
        <w:rPr>
          <w:rStyle w:val="address"/>
          <w:rFonts w:cs="Arial"/>
          <w:sz w:val="22"/>
          <w:szCs w:val="22"/>
          <w:shd w:val="clear" w:color="auto" w:fill="FFFFFF"/>
        </w:rPr>
        <w:t>APPROVED.</w:t>
      </w:r>
    </w:p>
    <w:p w14:paraId="06FD55A7" w14:textId="77777777" w:rsidR="00CC03B9" w:rsidRDefault="00CC03B9" w:rsidP="00CC03B9">
      <w:pPr>
        <w:rPr>
          <w:rFonts w:cs="Arial"/>
          <w:b/>
          <w:sz w:val="22"/>
          <w:szCs w:val="22"/>
        </w:rPr>
      </w:pPr>
    </w:p>
    <w:p w14:paraId="00BB2FBD" w14:textId="77777777" w:rsidR="001A1097" w:rsidRDefault="001A1097" w:rsidP="001A1097">
      <w:pPr>
        <w:numPr>
          <w:ilvl w:val="1"/>
          <w:numId w:val="37"/>
        </w:numPr>
        <w:ind w:left="851"/>
        <w:rPr>
          <w:rFonts w:cs="Arial"/>
          <w:b/>
          <w:sz w:val="22"/>
          <w:szCs w:val="22"/>
        </w:rPr>
      </w:pPr>
      <w:r>
        <w:rPr>
          <w:rFonts w:cs="Arial"/>
          <w:b/>
          <w:sz w:val="22"/>
          <w:szCs w:val="22"/>
        </w:rPr>
        <w:t>Other planning matters</w:t>
      </w:r>
    </w:p>
    <w:p w14:paraId="282318FD" w14:textId="603C234F" w:rsidR="001A1097" w:rsidRDefault="00C03FD9" w:rsidP="001A1097">
      <w:pPr>
        <w:numPr>
          <w:ilvl w:val="2"/>
          <w:numId w:val="37"/>
        </w:numPr>
        <w:ind w:left="1276"/>
        <w:rPr>
          <w:rFonts w:cs="Arial"/>
          <w:b/>
          <w:sz w:val="22"/>
          <w:szCs w:val="22"/>
        </w:rPr>
      </w:pPr>
      <w:r>
        <w:rPr>
          <w:rFonts w:cs="Arial"/>
          <w:sz w:val="22"/>
          <w:szCs w:val="22"/>
        </w:rPr>
        <w:t>It was</w:t>
      </w:r>
      <w:r w:rsidR="001A1097">
        <w:rPr>
          <w:rFonts w:cs="Arial"/>
          <w:sz w:val="22"/>
          <w:szCs w:val="22"/>
        </w:rPr>
        <w:t xml:space="preserve"> note</w:t>
      </w:r>
      <w:r>
        <w:rPr>
          <w:rFonts w:cs="Arial"/>
          <w:sz w:val="22"/>
          <w:szCs w:val="22"/>
        </w:rPr>
        <w:t>d</w:t>
      </w:r>
      <w:r w:rsidR="001A1097">
        <w:rPr>
          <w:rFonts w:cs="Arial"/>
          <w:sz w:val="22"/>
          <w:szCs w:val="22"/>
        </w:rPr>
        <w:t xml:space="preserve"> that </w:t>
      </w:r>
      <w:r w:rsidR="001A1097" w:rsidRPr="001A1097">
        <w:rPr>
          <w:sz w:val="22"/>
          <w:szCs w:val="22"/>
        </w:rPr>
        <w:t>Walsingham Conservation Area Appraisal w</w:t>
      </w:r>
      <w:r>
        <w:rPr>
          <w:sz w:val="22"/>
          <w:szCs w:val="22"/>
        </w:rPr>
        <w:t>ould</w:t>
      </w:r>
      <w:r w:rsidR="001A1097" w:rsidRPr="001A1097">
        <w:rPr>
          <w:sz w:val="22"/>
          <w:szCs w:val="22"/>
        </w:rPr>
        <w:t xml:space="preserve"> not be forgotten about or overridden as </w:t>
      </w:r>
      <w:r w:rsidR="001A1097">
        <w:rPr>
          <w:sz w:val="22"/>
          <w:szCs w:val="22"/>
        </w:rPr>
        <w:t xml:space="preserve">the District Council </w:t>
      </w:r>
      <w:r w:rsidR="001A1097" w:rsidRPr="001A1097">
        <w:rPr>
          <w:sz w:val="22"/>
          <w:szCs w:val="22"/>
        </w:rPr>
        <w:t>move</w:t>
      </w:r>
      <w:r>
        <w:rPr>
          <w:sz w:val="22"/>
          <w:szCs w:val="22"/>
        </w:rPr>
        <w:t>d</w:t>
      </w:r>
      <w:r w:rsidR="001A1097" w:rsidRPr="001A1097">
        <w:rPr>
          <w:sz w:val="22"/>
          <w:szCs w:val="22"/>
        </w:rPr>
        <w:t xml:space="preserve"> forward</w:t>
      </w:r>
      <w:r w:rsidR="001A1097">
        <w:rPr>
          <w:sz w:val="22"/>
          <w:szCs w:val="22"/>
        </w:rPr>
        <w:t xml:space="preserve"> with the new Local Plan</w:t>
      </w:r>
      <w:r w:rsidR="001A1097" w:rsidRPr="001A1097">
        <w:rPr>
          <w:sz w:val="22"/>
          <w:szCs w:val="22"/>
        </w:rPr>
        <w:t>. Instead</w:t>
      </w:r>
      <w:r>
        <w:rPr>
          <w:sz w:val="22"/>
          <w:szCs w:val="22"/>
        </w:rPr>
        <w:t>,</w:t>
      </w:r>
      <w:r w:rsidR="001A1097" w:rsidRPr="001A1097">
        <w:rPr>
          <w:sz w:val="22"/>
          <w:szCs w:val="22"/>
        </w:rPr>
        <w:t xml:space="preserve"> it w</w:t>
      </w:r>
      <w:r>
        <w:rPr>
          <w:sz w:val="22"/>
          <w:szCs w:val="22"/>
        </w:rPr>
        <w:t>ould</w:t>
      </w:r>
      <w:r w:rsidR="001A1097" w:rsidRPr="001A1097">
        <w:rPr>
          <w:sz w:val="22"/>
          <w:szCs w:val="22"/>
        </w:rPr>
        <w:t xml:space="preserve"> very much remain a material consideration to be taken account of when dealing with any planning application within the designated area. In practice it should be viewed as a form of supplementary planning guidance which affectively stands outside of the Local Plan process. </w:t>
      </w:r>
      <w:r w:rsidR="001A1097">
        <w:rPr>
          <w:sz w:val="22"/>
          <w:szCs w:val="22"/>
        </w:rPr>
        <w:t>I</w:t>
      </w:r>
      <w:r w:rsidR="001A1097" w:rsidRPr="001A1097">
        <w:rPr>
          <w:sz w:val="22"/>
          <w:szCs w:val="22"/>
        </w:rPr>
        <w:t>t w</w:t>
      </w:r>
      <w:r>
        <w:rPr>
          <w:sz w:val="22"/>
          <w:szCs w:val="22"/>
        </w:rPr>
        <w:t>ould</w:t>
      </w:r>
      <w:r w:rsidR="001A1097" w:rsidRPr="001A1097">
        <w:rPr>
          <w:sz w:val="22"/>
          <w:szCs w:val="22"/>
        </w:rPr>
        <w:t xml:space="preserve"> continue to be a valuable reference tool in the decision</w:t>
      </w:r>
      <w:r>
        <w:rPr>
          <w:sz w:val="22"/>
          <w:szCs w:val="22"/>
        </w:rPr>
        <w:t>-</w:t>
      </w:r>
      <w:r w:rsidR="001A1097" w:rsidRPr="001A1097">
        <w:rPr>
          <w:sz w:val="22"/>
          <w:szCs w:val="22"/>
        </w:rPr>
        <w:t>making process.   </w:t>
      </w:r>
    </w:p>
    <w:p w14:paraId="658265A5" w14:textId="77777777" w:rsidR="001A1097" w:rsidRPr="001A1097" w:rsidRDefault="001A1097" w:rsidP="001A1097">
      <w:pPr>
        <w:ind w:left="1276"/>
        <w:rPr>
          <w:rFonts w:cs="Arial"/>
          <w:b/>
          <w:sz w:val="22"/>
          <w:szCs w:val="22"/>
        </w:rPr>
      </w:pPr>
    </w:p>
    <w:p w14:paraId="56825813" w14:textId="77777777" w:rsidR="00DA0F2D" w:rsidRDefault="00DA0F2D" w:rsidP="005E24DD">
      <w:pPr>
        <w:numPr>
          <w:ilvl w:val="0"/>
          <w:numId w:val="37"/>
        </w:numPr>
        <w:tabs>
          <w:tab w:val="num" w:pos="990"/>
          <w:tab w:val="num" w:pos="1350"/>
        </w:tabs>
        <w:ind w:left="426" w:hanging="426"/>
        <w:rPr>
          <w:rFonts w:cs="Arial"/>
          <w:b/>
          <w:sz w:val="22"/>
          <w:szCs w:val="22"/>
        </w:rPr>
      </w:pPr>
      <w:r>
        <w:rPr>
          <w:rFonts w:cs="Arial"/>
          <w:b/>
          <w:sz w:val="22"/>
          <w:szCs w:val="22"/>
        </w:rPr>
        <w:t>Parish Newsletter / Magazine</w:t>
      </w:r>
    </w:p>
    <w:p w14:paraId="6179AD10" w14:textId="2F76912A" w:rsidR="00DA0F2D" w:rsidRPr="00DA0F2D" w:rsidRDefault="00C03FD9" w:rsidP="00DA0F2D">
      <w:pPr>
        <w:numPr>
          <w:ilvl w:val="1"/>
          <w:numId w:val="37"/>
        </w:numPr>
        <w:ind w:left="851"/>
        <w:rPr>
          <w:rFonts w:cs="Arial"/>
          <w:b/>
          <w:sz w:val="22"/>
          <w:szCs w:val="22"/>
        </w:rPr>
      </w:pPr>
      <w:r>
        <w:rPr>
          <w:rFonts w:cs="Arial"/>
          <w:sz w:val="22"/>
          <w:szCs w:val="22"/>
        </w:rPr>
        <w:t>It was agreed to set up a working group lead by Julia and Scilla t</w:t>
      </w:r>
      <w:r w:rsidR="00DA0F2D">
        <w:rPr>
          <w:rFonts w:cs="Arial"/>
          <w:sz w:val="22"/>
          <w:szCs w:val="22"/>
        </w:rPr>
        <w:t>o consider the way forward.</w:t>
      </w:r>
      <w:r>
        <w:rPr>
          <w:rFonts w:cs="Arial"/>
          <w:sz w:val="22"/>
          <w:szCs w:val="22"/>
        </w:rPr>
        <w:t xml:space="preserve"> It was suggested that a meeting should be arranged with the editorial committee of News and Views to </w:t>
      </w:r>
      <w:r w:rsidR="00800930">
        <w:rPr>
          <w:rFonts w:cs="Arial"/>
          <w:sz w:val="22"/>
          <w:szCs w:val="22"/>
        </w:rPr>
        <w:t>learn from their experience.</w:t>
      </w:r>
    </w:p>
    <w:p w14:paraId="13F128B0" w14:textId="77777777" w:rsidR="00DA0F2D" w:rsidRDefault="00DA0F2D" w:rsidP="00DA0F2D">
      <w:pPr>
        <w:ind w:left="851"/>
        <w:rPr>
          <w:rFonts w:cs="Arial"/>
          <w:b/>
          <w:sz w:val="22"/>
          <w:szCs w:val="22"/>
        </w:rPr>
      </w:pPr>
    </w:p>
    <w:p w14:paraId="117B9665" w14:textId="57AAA1F9" w:rsidR="00DA0F2D" w:rsidRPr="00905F4A" w:rsidRDefault="00DA0F2D" w:rsidP="005E24DD">
      <w:pPr>
        <w:numPr>
          <w:ilvl w:val="0"/>
          <w:numId w:val="37"/>
        </w:numPr>
        <w:tabs>
          <w:tab w:val="num" w:pos="990"/>
          <w:tab w:val="num" w:pos="1350"/>
        </w:tabs>
        <w:ind w:left="426" w:hanging="426"/>
        <w:rPr>
          <w:rFonts w:cs="Arial"/>
          <w:b/>
          <w:sz w:val="22"/>
          <w:szCs w:val="22"/>
        </w:rPr>
      </w:pPr>
      <w:r>
        <w:rPr>
          <w:rFonts w:cs="Arial"/>
          <w:sz w:val="22"/>
          <w:szCs w:val="22"/>
        </w:rPr>
        <w:t xml:space="preserve">To consider if a </w:t>
      </w:r>
      <w:r w:rsidRPr="00DA0F2D">
        <w:rPr>
          <w:rFonts w:cs="Arial"/>
          <w:b/>
          <w:sz w:val="22"/>
          <w:szCs w:val="22"/>
        </w:rPr>
        <w:t xml:space="preserve">signpost </w:t>
      </w:r>
      <w:r>
        <w:rPr>
          <w:rFonts w:cs="Arial"/>
          <w:sz w:val="22"/>
          <w:szCs w:val="22"/>
        </w:rPr>
        <w:t>(similar to the one in the Common Place) for visitors is required at the Coach Park</w:t>
      </w:r>
      <w:r w:rsidR="00800930">
        <w:rPr>
          <w:rFonts w:cs="Arial"/>
          <w:sz w:val="22"/>
          <w:szCs w:val="22"/>
        </w:rPr>
        <w:t>. It was agreed that this should be moved to the Streetscape project.</w:t>
      </w:r>
    </w:p>
    <w:p w14:paraId="7FBAE79C" w14:textId="77777777" w:rsidR="00475F47" w:rsidRDefault="00475F47" w:rsidP="00905F4A">
      <w:pPr>
        <w:ind w:left="426"/>
        <w:rPr>
          <w:rFonts w:cs="Arial"/>
          <w:b/>
          <w:sz w:val="22"/>
          <w:szCs w:val="22"/>
        </w:rPr>
      </w:pPr>
    </w:p>
    <w:p w14:paraId="40545850" w14:textId="5E136846" w:rsid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p>
    <w:p w14:paraId="29941CB9" w14:textId="45274BA4" w:rsidR="00800930" w:rsidRDefault="00800930" w:rsidP="00800930">
      <w:pPr>
        <w:numPr>
          <w:ilvl w:val="1"/>
          <w:numId w:val="37"/>
        </w:numPr>
        <w:ind w:left="927"/>
        <w:rPr>
          <w:rFonts w:cs="Arial"/>
          <w:b/>
          <w:sz w:val="22"/>
          <w:szCs w:val="22"/>
        </w:rPr>
      </w:pPr>
      <w:r>
        <w:rPr>
          <w:rFonts w:cs="Arial"/>
          <w:bCs/>
          <w:sz w:val="22"/>
          <w:szCs w:val="22"/>
        </w:rPr>
        <w:t>Nigel report that slow progress was being made. The aircraft had been installed and the Roll of Honour, benches, information signs were due to be erected in the next few months. They were still unsure about the dedication day. They were working on the website and working on restoration of original documents.</w:t>
      </w:r>
    </w:p>
    <w:p w14:paraId="11D40979" w14:textId="77777777" w:rsidR="00475F47" w:rsidRDefault="00475F47" w:rsidP="00AF15F0">
      <w:pPr>
        <w:ind w:left="426"/>
        <w:rPr>
          <w:rFonts w:cs="Arial"/>
          <w:b/>
          <w:sz w:val="22"/>
          <w:szCs w:val="22"/>
        </w:rPr>
      </w:pPr>
    </w:p>
    <w:p w14:paraId="0E7C2287" w14:textId="0F8DB8B5" w:rsidR="00BC0D7F" w:rsidRPr="00800930" w:rsidRDefault="00BC0D7F" w:rsidP="005E24DD">
      <w:pPr>
        <w:numPr>
          <w:ilvl w:val="0"/>
          <w:numId w:val="37"/>
        </w:numPr>
        <w:tabs>
          <w:tab w:val="num" w:pos="990"/>
          <w:tab w:val="num" w:pos="1350"/>
        </w:tabs>
        <w:ind w:left="426" w:hanging="426"/>
        <w:rPr>
          <w:rFonts w:cs="Arial"/>
          <w:b/>
          <w:sz w:val="22"/>
          <w:szCs w:val="22"/>
        </w:rPr>
      </w:pPr>
      <w:r>
        <w:rPr>
          <w:rFonts w:cs="Arial"/>
          <w:b/>
          <w:sz w:val="22"/>
          <w:szCs w:val="22"/>
        </w:rPr>
        <w:t>WDG</w:t>
      </w:r>
      <w:r w:rsidR="00475F47">
        <w:rPr>
          <w:rFonts w:cs="Arial"/>
          <w:b/>
          <w:sz w:val="22"/>
          <w:szCs w:val="22"/>
        </w:rPr>
        <w:t xml:space="preserve"> </w:t>
      </w:r>
      <w:r w:rsidR="00475F47">
        <w:rPr>
          <w:rFonts w:cs="Arial"/>
          <w:sz w:val="22"/>
          <w:szCs w:val="22"/>
        </w:rPr>
        <w:t>(next meeting on Wed 3 March at 7.30pm)</w:t>
      </w:r>
    </w:p>
    <w:p w14:paraId="4AF3C155" w14:textId="04E75C1A" w:rsidR="00800930" w:rsidRDefault="00800930" w:rsidP="00800930">
      <w:pPr>
        <w:numPr>
          <w:ilvl w:val="1"/>
          <w:numId w:val="37"/>
        </w:numPr>
        <w:ind w:left="927"/>
        <w:rPr>
          <w:rFonts w:cs="Arial"/>
          <w:b/>
          <w:sz w:val="22"/>
          <w:szCs w:val="22"/>
        </w:rPr>
      </w:pPr>
      <w:r>
        <w:rPr>
          <w:rFonts w:cs="Arial"/>
          <w:bCs/>
          <w:sz w:val="22"/>
          <w:szCs w:val="22"/>
        </w:rPr>
        <w:t>It was noted that the History Society papers had been gathered together and were now all in St Seraphim’s Chapel. Scilla Landale and Tim MacDonald were working to put them on a computer. Other volunteers were welcome to assist.</w:t>
      </w:r>
    </w:p>
    <w:p w14:paraId="4B455807" w14:textId="77777777" w:rsidR="005E24DD" w:rsidRDefault="005E24DD" w:rsidP="005E24DD">
      <w:pPr>
        <w:tabs>
          <w:tab w:val="num" w:pos="990"/>
          <w:tab w:val="num" w:pos="1350"/>
        </w:tabs>
        <w:rPr>
          <w:rFonts w:cs="Arial"/>
          <w:b/>
          <w:sz w:val="22"/>
          <w:szCs w:val="22"/>
        </w:rPr>
      </w:pPr>
    </w:p>
    <w:p w14:paraId="74EF4DAA" w14:textId="77777777" w:rsidR="006405CB" w:rsidRPr="001B36BA"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14:paraId="1B83682C" w14:textId="3AC50512"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14:paraId="33606326" w14:textId="64F84117" w:rsidR="00800930" w:rsidRPr="00AA569F" w:rsidRDefault="00800930" w:rsidP="00800930">
      <w:pPr>
        <w:numPr>
          <w:ilvl w:val="1"/>
          <w:numId w:val="37"/>
        </w:numPr>
        <w:ind w:left="927"/>
        <w:rPr>
          <w:rFonts w:cs="Arial"/>
          <w:b/>
          <w:sz w:val="22"/>
          <w:szCs w:val="22"/>
        </w:rPr>
      </w:pPr>
      <w:r>
        <w:rPr>
          <w:rFonts w:cs="Arial"/>
          <w:bCs/>
          <w:sz w:val="22"/>
          <w:szCs w:val="22"/>
        </w:rPr>
        <w:t>It was suggested that a Village Litter Pick should be organised perhaps with a treat for all those who take part.</w:t>
      </w:r>
    </w:p>
    <w:p w14:paraId="22E5EC0B" w14:textId="7788F76F" w:rsidR="00AA569F" w:rsidRDefault="00AA569F" w:rsidP="00800930">
      <w:pPr>
        <w:numPr>
          <w:ilvl w:val="1"/>
          <w:numId w:val="37"/>
        </w:numPr>
        <w:ind w:left="927"/>
        <w:rPr>
          <w:rFonts w:cs="Arial"/>
          <w:b/>
          <w:sz w:val="22"/>
          <w:szCs w:val="22"/>
        </w:rPr>
      </w:pPr>
      <w:r>
        <w:rPr>
          <w:rFonts w:cs="Arial"/>
          <w:bCs/>
          <w:sz w:val="22"/>
          <w:szCs w:val="22"/>
        </w:rPr>
        <w:t>Concern was raised about anti-vax etc stickers appearing around the village. This was littering and illegal fly-posting. The police have been notified.</w:t>
      </w:r>
    </w:p>
    <w:p w14:paraId="2C794E9A" w14:textId="77777777" w:rsidR="00475F47" w:rsidRDefault="00475F47" w:rsidP="006A265A">
      <w:pPr>
        <w:pStyle w:val="ListParagraph"/>
        <w:rPr>
          <w:rFonts w:cs="Arial"/>
          <w:b/>
          <w:sz w:val="22"/>
          <w:szCs w:val="22"/>
        </w:rPr>
      </w:pPr>
    </w:p>
    <w:p w14:paraId="44C93F97" w14:textId="184A572E" w:rsidR="0047488D" w:rsidRPr="00800930" w:rsidRDefault="000A6175" w:rsidP="0047488D">
      <w:pPr>
        <w:numPr>
          <w:ilvl w:val="0"/>
          <w:numId w:val="37"/>
        </w:numPr>
        <w:ind w:left="426" w:hanging="426"/>
        <w:rPr>
          <w:rFonts w:cs="Arial"/>
          <w:b/>
          <w:sz w:val="22"/>
          <w:szCs w:val="22"/>
        </w:rPr>
      </w:pPr>
      <w:r w:rsidRPr="00FF5D67">
        <w:rPr>
          <w:rFonts w:cs="Arial"/>
          <w:sz w:val="22"/>
          <w:szCs w:val="22"/>
        </w:rPr>
        <w:t xml:space="preserve">Next Meeting is </w:t>
      </w:r>
      <w:r w:rsidR="00EE44CE" w:rsidRPr="00FF5D67">
        <w:rPr>
          <w:rFonts w:cs="Arial"/>
          <w:sz w:val="22"/>
          <w:szCs w:val="22"/>
        </w:rPr>
        <w:t>on</w:t>
      </w:r>
      <w:r w:rsidR="00AE37D0" w:rsidRPr="00FF5D67">
        <w:rPr>
          <w:rFonts w:cs="Arial"/>
          <w:sz w:val="22"/>
          <w:szCs w:val="22"/>
        </w:rPr>
        <w:t xml:space="preserve"> </w:t>
      </w:r>
      <w:r w:rsidR="00EF3819" w:rsidRPr="00FF5D67">
        <w:rPr>
          <w:rFonts w:cs="Arial"/>
          <w:b/>
          <w:sz w:val="22"/>
          <w:szCs w:val="22"/>
        </w:rPr>
        <w:t>W</w:t>
      </w:r>
      <w:r w:rsidR="00F67CB1" w:rsidRPr="00FF5D67">
        <w:rPr>
          <w:rFonts w:cs="Arial"/>
          <w:b/>
          <w:sz w:val="22"/>
          <w:szCs w:val="22"/>
        </w:rPr>
        <w:t>ed</w:t>
      </w:r>
      <w:r w:rsidR="00FF5D67" w:rsidRPr="00FF5D67">
        <w:rPr>
          <w:rFonts w:cs="Arial"/>
          <w:b/>
          <w:sz w:val="22"/>
          <w:szCs w:val="22"/>
        </w:rPr>
        <w:t xml:space="preserve"> 24 February</w:t>
      </w:r>
      <w:r w:rsidR="00BC0D7F" w:rsidRPr="00FF5D67">
        <w:rPr>
          <w:rFonts w:cs="Arial"/>
          <w:b/>
          <w:sz w:val="22"/>
          <w:szCs w:val="22"/>
        </w:rPr>
        <w:t xml:space="preserve"> 2021</w:t>
      </w:r>
      <w:r w:rsidR="00775919" w:rsidRPr="00FF5D67">
        <w:rPr>
          <w:rFonts w:cs="Arial"/>
          <w:b/>
          <w:sz w:val="22"/>
          <w:szCs w:val="22"/>
        </w:rPr>
        <w:t xml:space="preserve"> </w:t>
      </w:r>
      <w:r w:rsidR="006F7204" w:rsidRPr="00FF5D67">
        <w:rPr>
          <w:rFonts w:cs="Arial"/>
          <w:sz w:val="22"/>
          <w:szCs w:val="22"/>
        </w:rPr>
        <w:t xml:space="preserve">at 7.15 for 7.30 pm </w:t>
      </w:r>
      <w:r w:rsidR="00B43F61" w:rsidRPr="00FF5D67">
        <w:rPr>
          <w:rFonts w:cs="Arial"/>
          <w:sz w:val="22"/>
          <w:szCs w:val="22"/>
        </w:rPr>
        <w:t>via Zoom</w:t>
      </w:r>
      <w:r w:rsidR="00B51F17" w:rsidRPr="00FF5D67">
        <w:rPr>
          <w:rFonts w:cs="Arial"/>
          <w:sz w:val="22"/>
          <w:szCs w:val="22"/>
        </w:rPr>
        <w:t>.</w:t>
      </w:r>
      <w:r w:rsidR="00800930">
        <w:rPr>
          <w:rFonts w:cs="Arial"/>
          <w:sz w:val="22"/>
          <w:szCs w:val="22"/>
        </w:rPr>
        <w:t xml:space="preserve"> (Dates for meeting schedule for 2021 had been circulated)</w:t>
      </w:r>
    </w:p>
    <w:p w14:paraId="77994EEE" w14:textId="77777777" w:rsidR="00EA751A" w:rsidRPr="00AF15F0" w:rsidRDefault="00EA751A" w:rsidP="00F73DD9">
      <w:pPr>
        <w:rPr>
          <w:rFonts w:cs="Arial"/>
          <w:sz w:val="18"/>
          <w:szCs w:val="18"/>
        </w:rPr>
      </w:pPr>
      <w:r w:rsidRPr="00AF15F0">
        <w:rPr>
          <w:rFonts w:cs="Arial"/>
          <w:color w:val="000000"/>
          <w:sz w:val="18"/>
          <w:szCs w:val="18"/>
        </w:rPr>
        <w:t xml:space="preserve">Joanna Otte, Clerk to Walsingham Parish Council, e-mail: </w:t>
      </w:r>
      <w:hyperlink r:id="rId9" w:history="1">
        <w:r w:rsidRPr="00AF15F0">
          <w:rPr>
            <w:rStyle w:val="Hyperlink"/>
            <w:rFonts w:cs="Arial"/>
            <w:color w:val="000000"/>
            <w:sz w:val="18"/>
            <w:szCs w:val="18"/>
          </w:rPr>
          <w:t>walsinghampc@googlemail.com</w:t>
        </w:r>
      </w:hyperlink>
      <w:r w:rsidRPr="00AF15F0">
        <w:rPr>
          <w:rFonts w:cs="Arial"/>
          <w:color w:val="000000"/>
          <w:sz w:val="18"/>
          <w:szCs w:val="18"/>
        </w:rPr>
        <w:t xml:space="preserve">   </w:t>
      </w:r>
      <w:r w:rsidRPr="00AF15F0">
        <w:rPr>
          <w:rFonts w:cs="Arial"/>
          <w:sz w:val="18"/>
          <w:szCs w:val="18"/>
        </w:rPr>
        <w:t>Tel. 01328 822366</w:t>
      </w:r>
    </w:p>
    <w:p w14:paraId="4F7600D0" w14:textId="77777777" w:rsidR="006405CB" w:rsidRPr="00AF15F0" w:rsidRDefault="00EA751A" w:rsidP="00690A19">
      <w:pPr>
        <w:tabs>
          <w:tab w:val="left" w:pos="935"/>
          <w:tab w:val="left" w:pos="1496"/>
        </w:tabs>
        <w:ind w:left="-284"/>
        <w:jc w:val="center"/>
        <w:outlineLvl w:val="0"/>
        <w:rPr>
          <w:rFonts w:cs="Arial"/>
          <w:b/>
          <w:sz w:val="18"/>
          <w:szCs w:val="18"/>
          <w:u w:val="single"/>
        </w:rPr>
      </w:pPr>
      <w:r w:rsidRPr="00AF15F0">
        <w:rPr>
          <w:rFonts w:cs="Arial"/>
          <w:sz w:val="18"/>
          <w:szCs w:val="18"/>
        </w:rPr>
        <w:t>Little Manor, Thursford Road, Little Snoring, Fakenham, NR21 0JN</w:t>
      </w:r>
      <w:r w:rsidRPr="00AF15F0">
        <w:rPr>
          <w:rFonts w:cs="Arial"/>
          <w:i/>
          <w:sz w:val="18"/>
          <w:szCs w:val="18"/>
        </w:rPr>
        <w:tab/>
      </w:r>
      <w:r w:rsidRPr="00AF15F0">
        <w:rPr>
          <w:rFonts w:cs="Arial"/>
          <w:i/>
          <w:sz w:val="18"/>
          <w:szCs w:val="18"/>
        </w:rPr>
        <w:tab/>
        <w:t xml:space="preserve">Agenda prepared by </w:t>
      </w:r>
      <w:r w:rsidR="00870EA3" w:rsidRPr="00AF15F0">
        <w:rPr>
          <w:rFonts w:cs="Arial"/>
          <w:i/>
          <w:sz w:val="18"/>
          <w:szCs w:val="18"/>
        </w:rPr>
        <w:t xml:space="preserve">JO </w:t>
      </w:r>
      <w:r w:rsidR="00FF5D67">
        <w:rPr>
          <w:rFonts w:cs="Arial"/>
          <w:i/>
          <w:sz w:val="18"/>
          <w:szCs w:val="18"/>
        </w:rPr>
        <w:t>06/01/2021</w:t>
      </w:r>
    </w:p>
    <w:p w14:paraId="055E4802" w14:textId="11EE3496" w:rsidR="00F1020B" w:rsidRPr="00DA0F2D" w:rsidRDefault="00800930" w:rsidP="00DA0F2D">
      <w:pPr>
        <w:rPr>
          <w:rFonts w:eastAsiaTheme="majorEastAsia"/>
          <w:sz w:val="22"/>
          <w:szCs w:val="22"/>
        </w:rPr>
      </w:pPr>
      <w:r>
        <w:rPr>
          <w:rFonts w:eastAsiaTheme="majorEastAsia"/>
          <w:sz w:val="22"/>
          <w:szCs w:val="22"/>
        </w:rPr>
        <w:t xml:space="preserve">The </w:t>
      </w:r>
      <w:r w:rsidR="00F1020B" w:rsidRPr="00DA0F2D">
        <w:rPr>
          <w:rFonts w:eastAsiaTheme="majorEastAsia"/>
          <w:sz w:val="22"/>
          <w:szCs w:val="22"/>
        </w:rPr>
        <w:t xml:space="preserve">Chairman </w:t>
      </w:r>
      <w:r>
        <w:rPr>
          <w:rFonts w:eastAsiaTheme="majorEastAsia"/>
          <w:sz w:val="22"/>
          <w:szCs w:val="22"/>
        </w:rPr>
        <w:t>c</w:t>
      </w:r>
      <w:r w:rsidR="00F1020B" w:rsidRPr="00DA0F2D">
        <w:rPr>
          <w:rFonts w:eastAsiaTheme="majorEastAsia"/>
          <w:sz w:val="22"/>
          <w:szCs w:val="22"/>
        </w:rPr>
        <w:t>lose</w:t>
      </w:r>
      <w:r>
        <w:rPr>
          <w:rFonts w:eastAsiaTheme="majorEastAsia"/>
          <w:sz w:val="22"/>
          <w:szCs w:val="22"/>
        </w:rPr>
        <w:t>d the</w:t>
      </w:r>
      <w:r w:rsidR="00F1020B" w:rsidRPr="00DA0F2D">
        <w:rPr>
          <w:rFonts w:eastAsiaTheme="majorEastAsia"/>
          <w:sz w:val="22"/>
          <w:szCs w:val="22"/>
        </w:rPr>
        <w:t xml:space="preserve"> Parish Council meeting </w:t>
      </w:r>
      <w:r>
        <w:rPr>
          <w:rFonts w:eastAsiaTheme="majorEastAsia"/>
          <w:sz w:val="22"/>
          <w:szCs w:val="22"/>
        </w:rPr>
        <w:t>at 8.10pm</w:t>
      </w:r>
    </w:p>
    <w:p w14:paraId="0CFD1938" w14:textId="77777777" w:rsidR="00F1020B" w:rsidRPr="00AF15F0" w:rsidRDefault="00F1020B" w:rsidP="00F1020B">
      <w:pPr>
        <w:rPr>
          <w:rFonts w:eastAsiaTheme="majorEastAsia" w:cs="Arial"/>
          <w:iCs/>
          <w:spacing w:val="15"/>
          <w:sz w:val="16"/>
          <w:szCs w:val="16"/>
        </w:rPr>
      </w:pPr>
    </w:p>
    <w:p w14:paraId="64BD3E6D" w14:textId="77777777" w:rsidR="00C66974" w:rsidRPr="008715B1" w:rsidRDefault="00C66974" w:rsidP="00F1020B">
      <w:pPr>
        <w:jc w:val="center"/>
        <w:rPr>
          <w:rFonts w:cs="Arial"/>
          <w:b/>
          <w:sz w:val="24"/>
          <w:u w:val="single"/>
        </w:rPr>
      </w:pPr>
      <w:r w:rsidRPr="008715B1">
        <w:rPr>
          <w:rFonts w:cs="Arial"/>
          <w:b/>
          <w:sz w:val="24"/>
          <w:u w:val="single"/>
        </w:rPr>
        <w:lastRenderedPageBreak/>
        <w:t>Meeting of Walsingham Recreation Trust</w:t>
      </w:r>
    </w:p>
    <w:p w14:paraId="4B10C792" w14:textId="77777777"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DA0F2D">
        <w:rPr>
          <w:rFonts w:ascii="Arial" w:hAnsi="Arial" w:cs="Arial"/>
          <w:i w:val="0"/>
          <w:color w:val="auto"/>
          <w:sz w:val="22"/>
          <w:szCs w:val="22"/>
        </w:rPr>
        <w:t>13</w:t>
      </w:r>
      <w:r w:rsidR="00AB6B3F">
        <w:rPr>
          <w:rFonts w:ascii="Arial" w:hAnsi="Arial" w:cs="Arial"/>
          <w:i w:val="0"/>
          <w:color w:val="auto"/>
          <w:sz w:val="22"/>
          <w:szCs w:val="22"/>
        </w:rPr>
        <w:t xml:space="preserve"> </w:t>
      </w:r>
      <w:r w:rsidR="00DA0F2D">
        <w:rPr>
          <w:rFonts w:ascii="Arial" w:hAnsi="Arial" w:cs="Arial"/>
          <w:i w:val="0"/>
          <w:color w:val="auto"/>
          <w:sz w:val="22"/>
          <w:szCs w:val="22"/>
        </w:rPr>
        <w:t>January 2021</w:t>
      </w:r>
    </w:p>
    <w:p w14:paraId="5DC4FC10" w14:textId="77777777" w:rsidR="004321AE" w:rsidRPr="00AF15F0" w:rsidRDefault="004321AE" w:rsidP="004321AE">
      <w:pPr>
        <w:rPr>
          <w:sz w:val="16"/>
          <w:szCs w:val="16"/>
        </w:rPr>
      </w:pPr>
    </w:p>
    <w:p w14:paraId="6906CB5A" w14:textId="546F1726" w:rsidR="00AB6B3F" w:rsidRDefault="00AB6B3F" w:rsidP="00C66974">
      <w:pPr>
        <w:numPr>
          <w:ilvl w:val="0"/>
          <w:numId w:val="23"/>
        </w:numPr>
        <w:rPr>
          <w:rFonts w:cs="Arial"/>
          <w:sz w:val="22"/>
          <w:szCs w:val="22"/>
        </w:rPr>
      </w:pPr>
      <w:r>
        <w:rPr>
          <w:rFonts w:cs="Arial"/>
          <w:sz w:val="22"/>
          <w:szCs w:val="22"/>
        </w:rPr>
        <w:t>T</w:t>
      </w:r>
      <w:r w:rsidR="00800930">
        <w:rPr>
          <w:rFonts w:cs="Arial"/>
          <w:sz w:val="22"/>
          <w:szCs w:val="22"/>
        </w:rPr>
        <w:t>he</w:t>
      </w:r>
      <w:r w:rsidR="00DA0F2D">
        <w:rPr>
          <w:rFonts w:cs="Arial"/>
          <w:sz w:val="22"/>
          <w:szCs w:val="22"/>
        </w:rPr>
        <w:t xml:space="preserve"> Minutes of the meeting on 2</w:t>
      </w:r>
      <w:r>
        <w:rPr>
          <w:rFonts w:cs="Arial"/>
          <w:sz w:val="22"/>
          <w:szCs w:val="22"/>
        </w:rPr>
        <w:t xml:space="preserve"> </w:t>
      </w:r>
      <w:r w:rsidR="00DA0F2D">
        <w:rPr>
          <w:rFonts w:cs="Arial"/>
          <w:sz w:val="22"/>
          <w:szCs w:val="22"/>
        </w:rPr>
        <w:t>Decem</w:t>
      </w:r>
      <w:r>
        <w:rPr>
          <w:rFonts w:cs="Arial"/>
          <w:sz w:val="22"/>
          <w:szCs w:val="22"/>
        </w:rPr>
        <w:t>ber 2020</w:t>
      </w:r>
      <w:r w:rsidR="00800930">
        <w:rPr>
          <w:rFonts w:cs="Arial"/>
          <w:sz w:val="22"/>
          <w:szCs w:val="22"/>
        </w:rPr>
        <w:t xml:space="preserve"> were approved for the Chairman to sign.</w:t>
      </w:r>
    </w:p>
    <w:p w14:paraId="44B417DB" w14:textId="77777777" w:rsidR="004321AE" w:rsidRPr="00AF15F0" w:rsidRDefault="004321AE" w:rsidP="004321AE">
      <w:pPr>
        <w:ind w:left="360"/>
        <w:rPr>
          <w:rFonts w:cs="Arial"/>
          <w:sz w:val="16"/>
          <w:szCs w:val="16"/>
        </w:rPr>
      </w:pPr>
    </w:p>
    <w:p w14:paraId="4C04166F" w14:textId="77777777" w:rsidR="00C66974" w:rsidRPr="009A02BD" w:rsidRDefault="00C66974" w:rsidP="00C66974">
      <w:pPr>
        <w:numPr>
          <w:ilvl w:val="0"/>
          <w:numId w:val="23"/>
        </w:numPr>
        <w:rPr>
          <w:rFonts w:cs="Arial"/>
          <w:sz w:val="22"/>
          <w:szCs w:val="22"/>
        </w:rPr>
      </w:pPr>
      <w:r w:rsidRPr="009A02BD">
        <w:rPr>
          <w:rFonts w:cs="Arial"/>
          <w:b/>
          <w:sz w:val="22"/>
          <w:szCs w:val="22"/>
        </w:rPr>
        <w:t>Village Hall</w:t>
      </w:r>
    </w:p>
    <w:p w14:paraId="53DD6D0D" w14:textId="77777777"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14:paraId="70AD658F" w14:textId="77777777"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5571F7">
        <w:rPr>
          <w:rFonts w:cs="Arial"/>
          <w:sz w:val="22"/>
          <w:szCs w:val="22"/>
        </w:rPr>
        <w:t>.</w:t>
      </w:r>
    </w:p>
    <w:p w14:paraId="471E16FC" w14:textId="77777777"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to replace 2 light fittings in shower rooms, remove flood light fittings and wiring and replace scencor bulkhead fittings and install pir led fitting over the main door: for £485.50 + VAT.</w:t>
      </w:r>
    </w:p>
    <w:p w14:paraId="68649B16" w14:textId="77777777" w:rsidR="00DA0F2D" w:rsidRDefault="00DA0F2D" w:rsidP="00DA0F2D">
      <w:pPr>
        <w:numPr>
          <w:ilvl w:val="1"/>
          <w:numId w:val="23"/>
        </w:numPr>
        <w:rPr>
          <w:rFonts w:cs="Arial"/>
          <w:sz w:val="22"/>
          <w:szCs w:val="22"/>
        </w:rPr>
      </w:pPr>
      <w:r>
        <w:rPr>
          <w:rFonts w:cs="Arial"/>
          <w:sz w:val="22"/>
          <w:szCs w:val="22"/>
        </w:rPr>
        <w:t>Improvements to consider e.g.</w:t>
      </w:r>
    </w:p>
    <w:p w14:paraId="769E7727" w14:textId="77777777" w:rsidR="00DA0F2D" w:rsidRDefault="00DA0F2D" w:rsidP="00DA0F2D">
      <w:pPr>
        <w:numPr>
          <w:ilvl w:val="2"/>
          <w:numId w:val="23"/>
        </w:numPr>
        <w:rPr>
          <w:rFonts w:cs="Arial"/>
          <w:sz w:val="22"/>
          <w:szCs w:val="22"/>
        </w:rPr>
      </w:pPr>
      <w:r>
        <w:rPr>
          <w:rFonts w:cs="Arial"/>
          <w:sz w:val="22"/>
          <w:szCs w:val="22"/>
        </w:rPr>
        <w:t>Projector</w:t>
      </w:r>
    </w:p>
    <w:p w14:paraId="384DFD0B" w14:textId="693A40CD" w:rsidR="00DA0F2D" w:rsidRDefault="00DA0F2D" w:rsidP="00DA0F2D">
      <w:pPr>
        <w:numPr>
          <w:ilvl w:val="2"/>
          <w:numId w:val="23"/>
        </w:numPr>
        <w:rPr>
          <w:rFonts w:cs="Arial"/>
          <w:sz w:val="22"/>
          <w:szCs w:val="22"/>
        </w:rPr>
      </w:pPr>
      <w:r>
        <w:rPr>
          <w:rFonts w:cs="Arial"/>
          <w:sz w:val="22"/>
          <w:szCs w:val="22"/>
        </w:rPr>
        <w:t>Wi-Fi</w:t>
      </w:r>
      <w:r w:rsidR="00800930">
        <w:rPr>
          <w:rFonts w:cs="Arial"/>
          <w:sz w:val="22"/>
          <w:szCs w:val="22"/>
        </w:rPr>
        <w:t>. It was agreed that James would ask Anglian Farmers to advise.</w:t>
      </w:r>
    </w:p>
    <w:p w14:paraId="22F15BCD" w14:textId="575A4D6A" w:rsidR="00DA0F2D" w:rsidRDefault="00DA0F2D" w:rsidP="00DA0F2D">
      <w:pPr>
        <w:numPr>
          <w:ilvl w:val="2"/>
          <w:numId w:val="23"/>
        </w:numPr>
        <w:rPr>
          <w:rFonts w:cs="Arial"/>
          <w:sz w:val="22"/>
          <w:szCs w:val="22"/>
        </w:rPr>
      </w:pPr>
      <w:r>
        <w:rPr>
          <w:rFonts w:cs="Arial"/>
          <w:sz w:val="22"/>
          <w:szCs w:val="22"/>
        </w:rPr>
        <w:t>Hand sanitizer stations</w:t>
      </w:r>
      <w:r w:rsidR="00C37BA0">
        <w:rPr>
          <w:rFonts w:cs="Arial"/>
          <w:sz w:val="22"/>
          <w:szCs w:val="22"/>
        </w:rPr>
        <w:t>. It was agreed to ask Andrew MacClaren (WE) to supply and install automatic hand sanitizer stations to the left of the main entrance door, by the serving counter in the hall and by the door from the kitchen to the hall.</w:t>
      </w:r>
    </w:p>
    <w:p w14:paraId="205B81EB" w14:textId="77777777" w:rsidR="00475F47" w:rsidRDefault="00475F47" w:rsidP="00475F47">
      <w:pPr>
        <w:rPr>
          <w:rFonts w:cs="Arial"/>
          <w:sz w:val="22"/>
          <w:szCs w:val="22"/>
        </w:rPr>
      </w:pPr>
    </w:p>
    <w:p w14:paraId="00F1D0AB" w14:textId="3E58D2B8" w:rsidR="00C66974" w:rsidRDefault="00C66974" w:rsidP="00C66974">
      <w:pPr>
        <w:numPr>
          <w:ilvl w:val="0"/>
          <w:numId w:val="23"/>
        </w:numPr>
        <w:rPr>
          <w:rFonts w:cs="Arial"/>
          <w:b/>
          <w:sz w:val="22"/>
          <w:szCs w:val="22"/>
        </w:rPr>
      </w:pPr>
      <w:r w:rsidRPr="009A02BD">
        <w:rPr>
          <w:rFonts w:cs="Arial"/>
          <w:b/>
          <w:sz w:val="22"/>
          <w:szCs w:val="22"/>
        </w:rPr>
        <w:t>Recreation Ground</w:t>
      </w:r>
    </w:p>
    <w:p w14:paraId="7098B64E" w14:textId="13E520B8" w:rsidR="00AA569F" w:rsidRDefault="00AA569F" w:rsidP="00AA569F">
      <w:pPr>
        <w:numPr>
          <w:ilvl w:val="1"/>
          <w:numId w:val="23"/>
        </w:numPr>
        <w:rPr>
          <w:rFonts w:cs="Arial"/>
          <w:b/>
          <w:sz w:val="22"/>
          <w:szCs w:val="22"/>
        </w:rPr>
      </w:pPr>
      <w:r>
        <w:rPr>
          <w:rFonts w:cs="Arial"/>
          <w:b/>
          <w:sz w:val="22"/>
          <w:szCs w:val="22"/>
        </w:rPr>
        <w:t xml:space="preserve">Gate at the top of the steps / slope: </w:t>
      </w:r>
      <w:r>
        <w:rPr>
          <w:rFonts w:cs="Arial"/>
          <w:bCs/>
          <w:sz w:val="22"/>
          <w:szCs w:val="22"/>
        </w:rPr>
        <w:t>in hand with the WE.</w:t>
      </w:r>
    </w:p>
    <w:p w14:paraId="57DEDB5B" w14:textId="77777777" w:rsidR="00DA0F2D" w:rsidRPr="00DA0F2D" w:rsidRDefault="00DA0F2D" w:rsidP="00DA0F2D">
      <w:pPr>
        <w:ind w:left="360"/>
        <w:rPr>
          <w:rFonts w:cs="Arial"/>
          <w:sz w:val="22"/>
          <w:szCs w:val="22"/>
        </w:rPr>
      </w:pPr>
    </w:p>
    <w:p w14:paraId="1B92047C" w14:textId="77777777" w:rsidR="00C66974" w:rsidRPr="004059F0" w:rsidRDefault="00C66974" w:rsidP="00C66974">
      <w:pPr>
        <w:numPr>
          <w:ilvl w:val="0"/>
          <w:numId w:val="23"/>
        </w:numPr>
        <w:rPr>
          <w:rFonts w:cs="Arial"/>
          <w:sz w:val="22"/>
          <w:szCs w:val="22"/>
        </w:rPr>
      </w:pPr>
      <w:r w:rsidRPr="00BC0D7F">
        <w:rPr>
          <w:rFonts w:cs="Arial"/>
          <w:b/>
          <w:sz w:val="22"/>
          <w:szCs w:val="22"/>
        </w:rPr>
        <w:t xml:space="preserve">Finances </w:t>
      </w:r>
    </w:p>
    <w:p w14:paraId="4BC2C07E" w14:textId="77777777" w:rsidR="004059F0" w:rsidRDefault="004059F0" w:rsidP="004059F0">
      <w:pPr>
        <w:numPr>
          <w:ilvl w:val="1"/>
          <w:numId w:val="23"/>
        </w:numPr>
        <w:rPr>
          <w:rFonts w:cs="Arial"/>
          <w:sz w:val="22"/>
          <w:szCs w:val="22"/>
        </w:rPr>
      </w:pPr>
      <w:r>
        <w:rPr>
          <w:rFonts w:cs="Arial"/>
          <w:sz w:val="22"/>
          <w:szCs w:val="22"/>
        </w:rPr>
        <w:t xml:space="preserve">Balance as at 6 January 2021: </w:t>
      </w:r>
      <w:r w:rsidRPr="004059F0">
        <w:rPr>
          <w:rFonts w:cs="Arial"/>
          <w:b/>
          <w:sz w:val="22"/>
          <w:szCs w:val="22"/>
        </w:rPr>
        <w:t>£14</w:t>
      </w:r>
      <w:r w:rsidRPr="004059F0">
        <w:rPr>
          <w:rFonts w:cs="Arial"/>
          <w:sz w:val="22"/>
          <w:szCs w:val="22"/>
        </w:rPr>
        <w:t>,</w:t>
      </w:r>
      <w:r w:rsidRPr="004059F0">
        <w:rPr>
          <w:rFonts w:cs="Arial"/>
          <w:b/>
          <w:sz w:val="22"/>
          <w:szCs w:val="22"/>
        </w:rPr>
        <w:t>371</w:t>
      </w:r>
      <w:r w:rsidRPr="004059F0">
        <w:rPr>
          <w:rFonts w:cs="Arial"/>
          <w:sz w:val="22"/>
          <w:szCs w:val="22"/>
        </w:rPr>
        <w:t>.</w:t>
      </w:r>
      <w:r w:rsidRPr="004059F0">
        <w:rPr>
          <w:rFonts w:cs="Arial"/>
          <w:b/>
          <w:sz w:val="22"/>
          <w:szCs w:val="22"/>
        </w:rPr>
        <w:t>42</w:t>
      </w:r>
      <w:r w:rsidRPr="004059F0">
        <w:rPr>
          <w:rFonts w:cs="Arial"/>
          <w:sz w:val="22"/>
          <w:szCs w:val="22"/>
        </w:rPr>
        <w:t xml:space="preserve"> (includes Covid-19 grants from NNDC of £11,334)</w:t>
      </w:r>
    </w:p>
    <w:p w14:paraId="095F8B80" w14:textId="77777777" w:rsidR="004059F0" w:rsidRPr="004059F0" w:rsidRDefault="004059F0" w:rsidP="004059F0">
      <w:pPr>
        <w:numPr>
          <w:ilvl w:val="1"/>
          <w:numId w:val="23"/>
        </w:numPr>
        <w:rPr>
          <w:rFonts w:cs="Arial"/>
          <w:sz w:val="22"/>
          <w:szCs w:val="22"/>
        </w:rPr>
      </w:pPr>
      <w:r>
        <w:rPr>
          <w:rFonts w:cs="Arial"/>
          <w:sz w:val="22"/>
          <w:szCs w:val="22"/>
        </w:rPr>
        <w:t>Payments to approve: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3261"/>
        <w:gridCol w:w="1842"/>
        <w:gridCol w:w="1418"/>
      </w:tblGrid>
      <w:tr w:rsidR="00354169" w:rsidRPr="00BC0D7F" w14:paraId="6C55CB52" w14:textId="77777777" w:rsidTr="00354169">
        <w:tc>
          <w:tcPr>
            <w:tcW w:w="3402" w:type="dxa"/>
          </w:tcPr>
          <w:p w14:paraId="31776C4B" w14:textId="77777777" w:rsidR="00354169" w:rsidRPr="00BC0D7F" w:rsidRDefault="00354169" w:rsidP="00793303">
            <w:pPr>
              <w:rPr>
                <w:rFonts w:cs="Arial"/>
                <w:sz w:val="22"/>
                <w:szCs w:val="22"/>
              </w:rPr>
            </w:pPr>
            <w:r w:rsidRPr="00BC0D7F">
              <w:rPr>
                <w:rFonts w:cs="Arial"/>
                <w:sz w:val="22"/>
                <w:szCs w:val="22"/>
              </w:rPr>
              <w:t>Payee</w:t>
            </w:r>
          </w:p>
        </w:tc>
        <w:tc>
          <w:tcPr>
            <w:tcW w:w="3261" w:type="dxa"/>
          </w:tcPr>
          <w:p w14:paraId="4D8234F7" w14:textId="77777777" w:rsidR="00354169" w:rsidRPr="00BC0D7F" w:rsidRDefault="00354169" w:rsidP="00793303">
            <w:pPr>
              <w:rPr>
                <w:rFonts w:cs="Arial"/>
                <w:sz w:val="22"/>
                <w:szCs w:val="22"/>
              </w:rPr>
            </w:pPr>
            <w:r w:rsidRPr="00BC0D7F">
              <w:rPr>
                <w:rFonts w:cs="Arial"/>
                <w:sz w:val="22"/>
                <w:szCs w:val="22"/>
              </w:rPr>
              <w:t>Description</w:t>
            </w:r>
          </w:p>
        </w:tc>
        <w:tc>
          <w:tcPr>
            <w:tcW w:w="1842" w:type="dxa"/>
          </w:tcPr>
          <w:p w14:paraId="2956BF1A" w14:textId="5D786FAF" w:rsidR="00354169" w:rsidRPr="00BC0D7F" w:rsidRDefault="00354169" w:rsidP="00793303">
            <w:pPr>
              <w:rPr>
                <w:rFonts w:cs="Arial"/>
                <w:sz w:val="22"/>
                <w:szCs w:val="22"/>
              </w:rPr>
            </w:pPr>
            <w:r w:rsidRPr="00BC0D7F">
              <w:rPr>
                <w:rFonts w:cs="Arial"/>
                <w:sz w:val="22"/>
                <w:szCs w:val="22"/>
              </w:rPr>
              <w:t>Ch</w:t>
            </w:r>
            <w:r>
              <w:rPr>
                <w:rFonts w:cs="Arial"/>
                <w:sz w:val="22"/>
                <w:szCs w:val="22"/>
              </w:rPr>
              <w:t>eque</w:t>
            </w:r>
            <w:r w:rsidRPr="00BC0D7F">
              <w:rPr>
                <w:rFonts w:cs="Arial"/>
                <w:sz w:val="22"/>
                <w:szCs w:val="22"/>
              </w:rPr>
              <w:t xml:space="preserve"> n</w:t>
            </w:r>
            <w:r>
              <w:rPr>
                <w:rFonts w:cs="Arial"/>
                <w:sz w:val="22"/>
                <w:szCs w:val="22"/>
              </w:rPr>
              <w:t>umber</w:t>
            </w:r>
          </w:p>
        </w:tc>
        <w:tc>
          <w:tcPr>
            <w:tcW w:w="1418" w:type="dxa"/>
          </w:tcPr>
          <w:p w14:paraId="7FEE1984" w14:textId="77777777" w:rsidR="00354169" w:rsidRPr="00BC0D7F" w:rsidRDefault="00354169" w:rsidP="005314C5">
            <w:pPr>
              <w:jc w:val="right"/>
              <w:rPr>
                <w:rFonts w:cs="Arial"/>
                <w:sz w:val="22"/>
                <w:szCs w:val="22"/>
              </w:rPr>
            </w:pPr>
            <w:r w:rsidRPr="00BC0D7F">
              <w:rPr>
                <w:rFonts w:cs="Arial"/>
                <w:sz w:val="22"/>
                <w:szCs w:val="22"/>
              </w:rPr>
              <w:t>Amount</w:t>
            </w:r>
          </w:p>
        </w:tc>
      </w:tr>
      <w:tr w:rsidR="00354169" w:rsidRPr="004321AE" w14:paraId="2B6A96AB" w14:textId="77777777" w:rsidTr="00354169">
        <w:tc>
          <w:tcPr>
            <w:tcW w:w="3402" w:type="dxa"/>
          </w:tcPr>
          <w:p w14:paraId="3265F80F" w14:textId="77C9B443" w:rsidR="00354169" w:rsidRPr="00BC0D7F" w:rsidRDefault="00354169" w:rsidP="00793303">
            <w:pPr>
              <w:rPr>
                <w:rFonts w:cs="Arial"/>
                <w:sz w:val="22"/>
                <w:szCs w:val="22"/>
              </w:rPr>
            </w:pPr>
            <w:r>
              <w:rPr>
                <w:rFonts w:cs="Arial"/>
                <w:sz w:val="22"/>
                <w:szCs w:val="22"/>
              </w:rPr>
              <w:t>Little Walsingham PCC</w:t>
            </w:r>
          </w:p>
        </w:tc>
        <w:tc>
          <w:tcPr>
            <w:tcW w:w="3261" w:type="dxa"/>
          </w:tcPr>
          <w:p w14:paraId="0CEA2740" w14:textId="6B92B4CC" w:rsidR="00354169" w:rsidRPr="00BC0D7F" w:rsidRDefault="00354169" w:rsidP="00793303">
            <w:pPr>
              <w:rPr>
                <w:rFonts w:cs="Arial"/>
                <w:sz w:val="22"/>
                <w:szCs w:val="22"/>
              </w:rPr>
            </w:pPr>
            <w:r>
              <w:rPr>
                <w:rFonts w:cs="Arial"/>
                <w:sz w:val="22"/>
                <w:szCs w:val="22"/>
              </w:rPr>
              <w:t>Refund for booking 10 Feb</w:t>
            </w:r>
          </w:p>
        </w:tc>
        <w:tc>
          <w:tcPr>
            <w:tcW w:w="1842" w:type="dxa"/>
          </w:tcPr>
          <w:p w14:paraId="5F7374A0" w14:textId="675049C4" w:rsidR="00354169" w:rsidRPr="00BC0D7F" w:rsidRDefault="00354169" w:rsidP="00793303">
            <w:pPr>
              <w:rPr>
                <w:rFonts w:cs="Arial"/>
                <w:sz w:val="22"/>
                <w:szCs w:val="22"/>
              </w:rPr>
            </w:pPr>
            <w:r>
              <w:rPr>
                <w:rFonts w:cs="Arial"/>
                <w:sz w:val="22"/>
                <w:szCs w:val="22"/>
              </w:rPr>
              <w:t>102302</w:t>
            </w:r>
          </w:p>
        </w:tc>
        <w:tc>
          <w:tcPr>
            <w:tcW w:w="1418" w:type="dxa"/>
          </w:tcPr>
          <w:p w14:paraId="6B4E06DF" w14:textId="47BB7BEB" w:rsidR="00354169" w:rsidRPr="004321AE" w:rsidRDefault="00354169" w:rsidP="00793303">
            <w:pPr>
              <w:jc w:val="right"/>
              <w:rPr>
                <w:rFonts w:cs="Arial"/>
                <w:sz w:val="22"/>
                <w:szCs w:val="22"/>
              </w:rPr>
            </w:pPr>
            <w:r>
              <w:rPr>
                <w:rFonts w:cs="Arial"/>
                <w:sz w:val="22"/>
                <w:szCs w:val="22"/>
              </w:rPr>
              <w:t>£16.25</w:t>
            </w:r>
          </w:p>
        </w:tc>
      </w:tr>
    </w:tbl>
    <w:p w14:paraId="3322E920" w14:textId="77777777" w:rsidR="004321AE" w:rsidRPr="004321AE" w:rsidRDefault="004321AE" w:rsidP="004321AE">
      <w:pPr>
        <w:ind w:left="360"/>
        <w:rPr>
          <w:rFonts w:cs="Arial"/>
          <w:sz w:val="22"/>
          <w:szCs w:val="22"/>
        </w:rPr>
      </w:pPr>
    </w:p>
    <w:p w14:paraId="5D5643A5" w14:textId="77777777" w:rsidR="00C66974" w:rsidRDefault="00C66974" w:rsidP="00C66974">
      <w:pPr>
        <w:numPr>
          <w:ilvl w:val="0"/>
          <w:numId w:val="23"/>
        </w:numPr>
        <w:rPr>
          <w:rFonts w:cs="Arial"/>
          <w:sz w:val="22"/>
          <w:szCs w:val="22"/>
        </w:rPr>
      </w:pPr>
      <w:r w:rsidRPr="002F55D8">
        <w:rPr>
          <w:rFonts w:cs="Arial"/>
          <w:b/>
          <w:sz w:val="22"/>
          <w:szCs w:val="22"/>
        </w:rPr>
        <w:t>Bookings</w:t>
      </w:r>
      <w:r w:rsidR="00BC0D7F">
        <w:rPr>
          <w:rFonts w:cs="Arial"/>
          <w:b/>
          <w:sz w:val="22"/>
          <w:szCs w:val="22"/>
        </w:rPr>
        <w:t xml:space="preserve"> </w:t>
      </w:r>
      <w:r w:rsidR="00BC0D7F">
        <w:rPr>
          <w:rFonts w:cs="Arial"/>
          <w:sz w:val="22"/>
          <w:szCs w:val="22"/>
        </w:rPr>
        <w:t>(cancelled during the lockdown)</w:t>
      </w:r>
    </w:p>
    <w:p w14:paraId="516DF4AC" w14:textId="77777777" w:rsidR="00C44B60" w:rsidRDefault="00C44B60" w:rsidP="00FD16CF">
      <w:pPr>
        <w:numPr>
          <w:ilvl w:val="1"/>
          <w:numId w:val="23"/>
        </w:numPr>
        <w:rPr>
          <w:rFonts w:cs="Arial"/>
          <w:sz w:val="22"/>
          <w:szCs w:val="22"/>
        </w:rPr>
      </w:pPr>
      <w:r>
        <w:rPr>
          <w:rFonts w:cs="Arial"/>
          <w:sz w:val="22"/>
          <w:szCs w:val="22"/>
        </w:rPr>
        <w:t xml:space="preserve">Regular bookings: </w:t>
      </w:r>
    </w:p>
    <w:p w14:paraId="02503B43" w14:textId="77777777" w:rsidR="00AB6B3F" w:rsidRDefault="00AB6B3F" w:rsidP="00C44B60">
      <w:pPr>
        <w:numPr>
          <w:ilvl w:val="2"/>
          <w:numId w:val="23"/>
        </w:numPr>
        <w:rPr>
          <w:rFonts w:cs="Arial"/>
          <w:sz w:val="22"/>
          <w:szCs w:val="22"/>
        </w:rPr>
      </w:pPr>
      <w:r>
        <w:rPr>
          <w:rFonts w:cs="Arial"/>
          <w:sz w:val="22"/>
          <w:szCs w:val="22"/>
        </w:rPr>
        <w:t>Thursdays 4.30pm Youth Group</w:t>
      </w:r>
    </w:p>
    <w:p w14:paraId="5AFE2579" w14:textId="77777777"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722B17">
        <w:rPr>
          <w:rFonts w:cs="Arial"/>
          <w:sz w:val="22"/>
          <w:szCs w:val="22"/>
        </w:rPr>
        <w:t>(</w:t>
      </w:r>
      <w:r w:rsidR="005571F7">
        <w:rPr>
          <w:rFonts w:cs="Arial"/>
          <w:sz w:val="22"/>
          <w:szCs w:val="22"/>
        </w:rPr>
        <w:t>March, April, May)</w:t>
      </w:r>
    </w:p>
    <w:p w14:paraId="62F06C46" w14:textId="77777777"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14:paraId="3C7697B1" w14:textId="77777777" w:rsidR="00C44B60" w:rsidRDefault="00C44B60" w:rsidP="00C44B60">
      <w:pPr>
        <w:numPr>
          <w:ilvl w:val="1"/>
          <w:numId w:val="23"/>
        </w:numPr>
        <w:rPr>
          <w:rFonts w:cs="Arial"/>
          <w:sz w:val="22"/>
          <w:szCs w:val="22"/>
        </w:rPr>
      </w:pPr>
      <w:r>
        <w:rPr>
          <w:rFonts w:cs="Arial"/>
          <w:sz w:val="22"/>
          <w:szCs w:val="22"/>
        </w:rPr>
        <w:t>Bookings</w:t>
      </w:r>
    </w:p>
    <w:p w14:paraId="2CA6281C" w14:textId="3B28D121" w:rsidR="00DA0F2D" w:rsidRDefault="00DA0F2D" w:rsidP="00DA0F2D">
      <w:pPr>
        <w:numPr>
          <w:ilvl w:val="2"/>
          <w:numId w:val="23"/>
        </w:numPr>
        <w:rPr>
          <w:rFonts w:cs="Arial"/>
          <w:sz w:val="22"/>
          <w:szCs w:val="22"/>
        </w:rPr>
      </w:pPr>
      <w:r>
        <w:rPr>
          <w:rFonts w:cs="Arial"/>
          <w:sz w:val="22"/>
          <w:szCs w:val="22"/>
        </w:rPr>
        <w:t>Wednesday 10 February 6.30 pm: St Mary’s Church meeting</w:t>
      </w:r>
      <w:r w:rsidR="00C37BA0">
        <w:rPr>
          <w:rFonts w:cs="Arial"/>
          <w:sz w:val="22"/>
          <w:szCs w:val="22"/>
        </w:rPr>
        <w:t>: cancelled refund booking fee.</w:t>
      </w:r>
    </w:p>
    <w:p w14:paraId="7D5D8698" w14:textId="77777777" w:rsidR="004321AE" w:rsidRPr="00C44B60" w:rsidRDefault="004321AE" w:rsidP="004321AE">
      <w:pPr>
        <w:ind w:left="1080"/>
        <w:rPr>
          <w:rFonts w:cs="Arial"/>
          <w:sz w:val="22"/>
          <w:szCs w:val="22"/>
        </w:rPr>
      </w:pPr>
    </w:p>
    <w:p w14:paraId="08017FEA" w14:textId="5824DC94" w:rsidR="00C66974" w:rsidRPr="00AA569F" w:rsidRDefault="00C66974" w:rsidP="00473136">
      <w:pPr>
        <w:numPr>
          <w:ilvl w:val="0"/>
          <w:numId w:val="23"/>
        </w:numPr>
        <w:rPr>
          <w:rFonts w:eastAsiaTheme="majorEastAsia" w:cs="Arial"/>
          <w:b/>
          <w:iCs/>
          <w:spacing w:val="15"/>
          <w:sz w:val="24"/>
        </w:rPr>
      </w:pPr>
      <w:r w:rsidRPr="00560AB6">
        <w:rPr>
          <w:rFonts w:cs="Arial"/>
          <w:sz w:val="22"/>
          <w:szCs w:val="22"/>
        </w:rPr>
        <w:t>Any other business</w:t>
      </w:r>
    </w:p>
    <w:p w14:paraId="192EFA47" w14:textId="3A442779" w:rsidR="00AA569F" w:rsidRDefault="00AA569F" w:rsidP="00AA569F">
      <w:pPr>
        <w:rPr>
          <w:rFonts w:cs="Arial"/>
          <w:sz w:val="22"/>
          <w:szCs w:val="22"/>
        </w:rPr>
      </w:pPr>
    </w:p>
    <w:p w14:paraId="63AB10D7" w14:textId="26C1697A" w:rsidR="00AA569F" w:rsidRPr="00DB2855" w:rsidRDefault="00AA569F" w:rsidP="00AA569F">
      <w:pPr>
        <w:rPr>
          <w:rFonts w:eastAsiaTheme="majorEastAsia" w:cs="Arial"/>
          <w:b/>
          <w:iCs/>
          <w:spacing w:val="15"/>
          <w:sz w:val="24"/>
        </w:rPr>
      </w:pPr>
      <w:r>
        <w:rPr>
          <w:rFonts w:cs="Arial"/>
          <w:sz w:val="22"/>
          <w:szCs w:val="22"/>
        </w:rPr>
        <w:t>Meeting closed at 8.25pm</w:t>
      </w:r>
    </w:p>
    <w:sectPr w:rsidR="00AA569F" w:rsidRPr="00DB2855" w:rsidSect="00FE121D">
      <w:headerReference w:type="default" r:id="rId10"/>
      <w:footerReference w:type="even" r:id="rId11"/>
      <w:footerReference w:type="default" r:id="rId12"/>
      <w:pgSz w:w="11906" w:h="16838"/>
      <w:pgMar w:top="851" w:right="849" w:bottom="284" w:left="993" w:header="709" w:footer="591" w:gutter="0"/>
      <w:pgNumType w:fmt="numberInDash" w:start="7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86EA7" w14:textId="77777777" w:rsidR="0080538A" w:rsidRDefault="0080538A">
      <w:r>
        <w:separator/>
      </w:r>
    </w:p>
  </w:endnote>
  <w:endnote w:type="continuationSeparator" w:id="0">
    <w:p w14:paraId="6762E5BA" w14:textId="77777777" w:rsidR="0080538A" w:rsidRDefault="0080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7E162" w14:textId="77777777" w:rsidR="00793303" w:rsidRDefault="002971E9" w:rsidP="00B50865">
    <w:pPr>
      <w:pStyle w:val="Footer"/>
      <w:framePr w:wrap="around" w:vAnchor="text" w:hAnchor="margin" w:xAlign="right" w:y="1"/>
      <w:rPr>
        <w:rStyle w:val="PageNumber"/>
      </w:rPr>
    </w:pPr>
    <w:r>
      <w:rPr>
        <w:rStyle w:val="PageNumber"/>
      </w:rPr>
      <w:fldChar w:fldCharType="begin"/>
    </w:r>
    <w:r w:rsidR="00793303">
      <w:rPr>
        <w:rStyle w:val="PageNumber"/>
      </w:rPr>
      <w:instrText xml:space="preserve">PAGE  </w:instrText>
    </w:r>
    <w:r>
      <w:rPr>
        <w:rStyle w:val="PageNumber"/>
      </w:rPr>
      <w:fldChar w:fldCharType="end"/>
    </w:r>
  </w:p>
  <w:p w14:paraId="7CDE4FCE" w14:textId="77777777" w:rsidR="00793303" w:rsidRDefault="00793303" w:rsidP="00B50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5209233"/>
      <w:docPartObj>
        <w:docPartGallery w:val="Page Numbers (Bottom of Page)"/>
        <w:docPartUnique/>
      </w:docPartObj>
    </w:sdtPr>
    <w:sdtEndPr>
      <w:rPr>
        <w:noProof/>
      </w:rPr>
    </w:sdtEndPr>
    <w:sdtContent>
      <w:p w14:paraId="398C2AB1" w14:textId="51EE2265" w:rsidR="00FE121D" w:rsidRDefault="00FE12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91E236" w14:textId="77777777" w:rsidR="0080538A" w:rsidRDefault="0080538A">
      <w:r>
        <w:separator/>
      </w:r>
    </w:p>
  </w:footnote>
  <w:footnote w:type="continuationSeparator" w:id="0">
    <w:p w14:paraId="5E54F6A9" w14:textId="77777777" w:rsidR="0080538A" w:rsidRDefault="0080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182C4" w14:textId="77777777" w:rsidR="00793303" w:rsidRDefault="00793303" w:rsidP="005104C8">
    <w:pPr>
      <w:pStyle w:val="Title"/>
      <w:outlineLvl w:val="0"/>
      <w:rPr>
        <w:rFonts w:cs="Arial"/>
        <w:lang w:val="en-GB"/>
      </w:rPr>
    </w:pPr>
    <w:r w:rsidRPr="000C54FF">
      <w:t>WALSINGHAM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111284"/>
    <w:multiLevelType w:val="multilevel"/>
    <w:tmpl w:val="0409001D"/>
    <w:numStyleLink w:val="1ai"/>
  </w:abstractNum>
  <w:abstractNum w:abstractNumId="11" w15:restartNumberingAfterBreak="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E311F9"/>
    <w:multiLevelType w:val="hybridMultilevel"/>
    <w:tmpl w:val="5AEA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71A7"/>
    <w:multiLevelType w:val="multilevel"/>
    <w:tmpl w:val="0409001D"/>
    <w:numStyleLink w:val="1ai"/>
  </w:abstractNum>
  <w:abstractNum w:abstractNumId="29" w15:restartNumberingAfterBreak="0">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55666F"/>
    <w:multiLevelType w:val="multilevel"/>
    <w:tmpl w:val="0409001D"/>
    <w:numStyleLink w:val="1ai"/>
  </w:abstractNum>
  <w:abstractNum w:abstractNumId="33" w15:restartNumberingAfterBreak="0">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6" w15:restartNumberingAfterBreak="0">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9" w15:restartNumberingAfterBreak="0">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9"/>
  </w:num>
  <w:num w:numId="4">
    <w:abstractNumId w:val="29"/>
  </w:num>
  <w:num w:numId="5">
    <w:abstractNumId w:val="16"/>
  </w:num>
  <w:num w:numId="6">
    <w:abstractNumId w:val="11"/>
  </w:num>
  <w:num w:numId="7">
    <w:abstractNumId w:val="24"/>
  </w:num>
  <w:num w:numId="8">
    <w:abstractNumId w:val="42"/>
  </w:num>
  <w:num w:numId="9">
    <w:abstractNumId w:val="27"/>
  </w:num>
  <w:num w:numId="10">
    <w:abstractNumId w:val="46"/>
  </w:num>
  <w:num w:numId="11">
    <w:abstractNumId w:val="9"/>
  </w:num>
  <w:num w:numId="12">
    <w:abstractNumId w:val="23"/>
  </w:num>
  <w:num w:numId="13">
    <w:abstractNumId w:val="33"/>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6"/>
  </w:num>
  <w:num w:numId="18">
    <w:abstractNumId w:val="1"/>
  </w:num>
  <w:num w:numId="19">
    <w:abstractNumId w:val="28"/>
  </w:num>
  <w:num w:numId="20">
    <w:abstractNumId w:val="14"/>
  </w:num>
  <w:num w:numId="21">
    <w:abstractNumId w:val="34"/>
  </w:num>
  <w:num w:numId="22">
    <w:abstractNumId w:val="15"/>
  </w:num>
  <w:num w:numId="23">
    <w:abstractNumId w:val="32"/>
  </w:num>
  <w:num w:numId="24">
    <w:abstractNumId w:val="2"/>
  </w:num>
  <w:num w:numId="25">
    <w:abstractNumId w:val="13"/>
  </w:num>
  <w:num w:numId="26">
    <w:abstractNumId w:val="19"/>
  </w:num>
  <w:num w:numId="27">
    <w:abstractNumId w:val="25"/>
  </w:num>
  <w:num w:numId="28">
    <w:abstractNumId w:val="40"/>
  </w:num>
  <w:num w:numId="29">
    <w:abstractNumId w:val="30"/>
  </w:num>
  <w:num w:numId="30">
    <w:abstractNumId w:val="5"/>
  </w:num>
  <w:num w:numId="31">
    <w:abstractNumId w:val="12"/>
  </w:num>
  <w:num w:numId="32">
    <w:abstractNumId w:val="36"/>
  </w:num>
  <w:num w:numId="33">
    <w:abstractNumId w:val="8"/>
  </w:num>
  <w:num w:numId="34">
    <w:abstractNumId w:val="43"/>
  </w:num>
  <w:num w:numId="35">
    <w:abstractNumId w:val="22"/>
  </w:num>
  <w:num w:numId="36">
    <w:abstractNumId w:val="41"/>
  </w:num>
  <w:num w:numId="37">
    <w:abstractNumId w:val="45"/>
  </w:num>
  <w:num w:numId="38">
    <w:abstractNumId w:val="35"/>
  </w:num>
  <w:num w:numId="39">
    <w:abstractNumId w:val="38"/>
  </w:num>
  <w:num w:numId="40">
    <w:abstractNumId w:val="3"/>
  </w:num>
  <w:num w:numId="41">
    <w:abstractNumId w:val="20"/>
  </w:num>
  <w:num w:numId="42">
    <w:abstractNumId w:val="44"/>
  </w:num>
  <w:num w:numId="43">
    <w:abstractNumId w:val="31"/>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01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0450"/>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24D5"/>
    <w:rsid w:val="001157D2"/>
    <w:rsid w:val="001170DA"/>
    <w:rsid w:val="00121785"/>
    <w:rsid w:val="00122664"/>
    <w:rsid w:val="00122D1E"/>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2B70"/>
    <w:rsid w:val="00143811"/>
    <w:rsid w:val="00146E2E"/>
    <w:rsid w:val="001473C3"/>
    <w:rsid w:val="001533D9"/>
    <w:rsid w:val="00153424"/>
    <w:rsid w:val="00154ADC"/>
    <w:rsid w:val="001551D7"/>
    <w:rsid w:val="00156111"/>
    <w:rsid w:val="001569C3"/>
    <w:rsid w:val="00157017"/>
    <w:rsid w:val="001601D1"/>
    <w:rsid w:val="00161667"/>
    <w:rsid w:val="00163624"/>
    <w:rsid w:val="00164EBE"/>
    <w:rsid w:val="00165103"/>
    <w:rsid w:val="001653E1"/>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097"/>
    <w:rsid w:val="001A1B8D"/>
    <w:rsid w:val="001A22DA"/>
    <w:rsid w:val="001A55D0"/>
    <w:rsid w:val="001A7155"/>
    <w:rsid w:val="001B0A18"/>
    <w:rsid w:val="001B1908"/>
    <w:rsid w:val="001B1928"/>
    <w:rsid w:val="001B259F"/>
    <w:rsid w:val="001B2D17"/>
    <w:rsid w:val="001B32BF"/>
    <w:rsid w:val="001B36BA"/>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303"/>
    <w:rsid w:val="00201956"/>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971E9"/>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3C1"/>
    <w:rsid w:val="002B7713"/>
    <w:rsid w:val="002B7B17"/>
    <w:rsid w:val="002C091D"/>
    <w:rsid w:val="002C0F8E"/>
    <w:rsid w:val="002C11BD"/>
    <w:rsid w:val="002C1C8D"/>
    <w:rsid w:val="002C3121"/>
    <w:rsid w:val="002C4C17"/>
    <w:rsid w:val="002C529E"/>
    <w:rsid w:val="002C5481"/>
    <w:rsid w:val="002C5C26"/>
    <w:rsid w:val="002D31B9"/>
    <w:rsid w:val="002D539F"/>
    <w:rsid w:val="002D5642"/>
    <w:rsid w:val="002D6DEF"/>
    <w:rsid w:val="002D7558"/>
    <w:rsid w:val="002D7EB4"/>
    <w:rsid w:val="002E10A0"/>
    <w:rsid w:val="002E24ED"/>
    <w:rsid w:val="002E36A1"/>
    <w:rsid w:val="002E3832"/>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607"/>
    <w:rsid w:val="00334F3F"/>
    <w:rsid w:val="00336707"/>
    <w:rsid w:val="003376ED"/>
    <w:rsid w:val="00341059"/>
    <w:rsid w:val="00345AC4"/>
    <w:rsid w:val="0034744D"/>
    <w:rsid w:val="003511E1"/>
    <w:rsid w:val="00354169"/>
    <w:rsid w:val="00357220"/>
    <w:rsid w:val="00357B05"/>
    <w:rsid w:val="00360063"/>
    <w:rsid w:val="0036032B"/>
    <w:rsid w:val="003612A3"/>
    <w:rsid w:val="00363128"/>
    <w:rsid w:val="003640A1"/>
    <w:rsid w:val="00364309"/>
    <w:rsid w:val="00365620"/>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9F0"/>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47C"/>
    <w:rsid w:val="00430B99"/>
    <w:rsid w:val="004317B0"/>
    <w:rsid w:val="00431E36"/>
    <w:rsid w:val="00432169"/>
    <w:rsid w:val="004321AE"/>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5F47"/>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A7020"/>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3F40"/>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551"/>
    <w:rsid w:val="0054086C"/>
    <w:rsid w:val="0054332D"/>
    <w:rsid w:val="00543927"/>
    <w:rsid w:val="00545127"/>
    <w:rsid w:val="00545FDC"/>
    <w:rsid w:val="00547471"/>
    <w:rsid w:val="00550164"/>
    <w:rsid w:val="005507E1"/>
    <w:rsid w:val="0055117A"/>
    <w:rsid w:val="00551A01"/>
    <w:rsid w:val="005571F7"/>
    <w:rsid w:val="00557785"/>
    <w:rsid w:val="00560AB6"/>
    <w:rsid w:val="00560DC4"/>
    <w:rsid w:val="00562A2C"/>
    <w:rsid w:val="005641ED"/>
    <w:rsid w:val="00564ABB"/>
    <w:rsid w:val="00564E60"/>
    <w:rsid w:val="00567521"/>
    <w:rsid w:val="005714A9"/>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5A41"/>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11A0"/>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062"/>
    <w:rsid w:val="006C27FA"/>
    <w:rsid w:val="006C2ECE"/>
    <w:rsid w:val="006C3566"/>
    <w:rsid w:val="006C605D"/>
    <w:rsid w:val="006C64AF"/>
    <w:rsid w:val="006C6629"/>
    <w:rsid w:val="006C7E33"/>
    <w:rsid w:val="006D1FE1"/>
    <w:rsid w:val="006D3D95"/>
    <w:rsid w:val="006D4539"/>
    <w:rsid w:val="006D542C"/>
    <w:rsid w:val="006D58C0"/>
    <w:rsid w:val="006D5988"/>
    <w:rsid w:val="006D5DA2"/>
    <w:rsid w:val="006D607B"/>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2B17"/>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0930"/>
    <w:rsid w:val="00801124"/>
    <w:rsid w:val="00804481"/>
    <w:rsid w:val="00804B03"/>
    <w:rsid w:val="0080538A"/>
    <w:rsid w:val="00805A2E"/>
    <w:rsid w:val="00806375"/>
    <w:rsid w:val="008108B2"/>
    <w:rsid w:val="00812F43"/>
    <w:rsid w:val="00814C00"/>
    <w:rsid w:val="00814C0A"/>
    <w:rsid w:val="00815B06"/>
    <w:rsid w:val="00815B77"/>
    <w:rsid w:val="00816546"/>
    <w:rsid w:val="00816A85"/>
    <w:rsid w:val="00820792"/>
    <w:rsid w:val="00820806"/>
    <w:rsid w:val="00823ECD"/>
    <w:rsid w:val="0082562C"/>
    <w:rsid w:val="00827770"/>
    <w:rsid w:val="00827772"/>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2DF5"/>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269B"/>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05F4A"/>
    <w:rsid w:val="009144C7"/>
    <w:rsid w:val="009145E2"/>
    <w:rsid w:val="00915184"/>
    <w:rsid w:val="009152B9"/>
    <w:rsid w:val="0091595C"/>
    <w:rsid w:val="00920B87"/>
    <w:rsid w:val="00921DC5"/>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06F5"/>
    <w:rsid w:val="009610E4"/>
    <w:rsid w:val="00964633"/>
    <w:rsid w:val="00964AC4"/>
    <w:rsid w:val="00967383"/>
    <w:rsid w:val="009701A8"/>
    <w:rsid w:val="00971DA6"/>
    <w:rsid w:val="00974FF9"/>
    <w:rsid w:val="0097562F"/>
    <w:rsid w:val="009758A9"/>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2E17"/>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A58"/>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569F"/>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4F59"/>
    <w:rsid w:val="00AE5F91"/>
    <w:rsid w:val="00AE61E4"/>
    <w:rsid w:val="00AE6825"/>
    <w:rsid w:val="00AE7DFB"/>
    <w:rsid w:val="00AF0173"/>
    <w:rsid w:val="00AF0198"/>
    <w:rsid w:val="00AF15F0"/>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75F"/>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85E"/>
    <w:rsid w:val="00B65F68"/>
    <w:rsid w:val="00B6618E"/>
    <w:rsid w:val="00B71B41"/>
    <w:rsid w:val="00B7382C"/>
    <w:rsid w:val="00B73CAF"/>
    <w:rsid w:val="00B7717B"/>
    <w:rsid w:val="00B8012D"/>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0D7F"/>
    <w:rsid w:val="00BC1890"/>
    <w:rsid w:val="00BC2277"/>
    <w:rsid w:val="00BC35DB"/>
    <w:rsid w:val="00BC4E61"/>
    <w:rsid w:val="00BC7212"/>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3FD9"/>
    <w:rsid w:val="00C06CEF"/>
    <w:rsid w:val="00C07B7F"/>
    <w:rsid w:val="00C109CD"/>
    <w:rsid w:val="00C14FCC"/>
    <w:rsid w:val="00C17519"/>
    <w:rsid w:val="00C177CA"/>
    <w:rsid w:val="00C17986"/>
    <w:rsid w:val="00C2137E"/>
    <w:rsid w:val="00C22617"/>
    <w:rsid w:val="00C2291E"/>
    <w:rsid w:val="00C245A9"/>
    <w:rsid w:val="00C24CA8"/>
    <w:rsid w:val="00C27F37"/>
    <w:rsid w:val="00C31189"/>
    <w:rsid w:val="00C31AB7"/>
    <w:rsid w:val="00C328EA"/>
    <w:rsid w:val="00C32A5D"/>
    <w:rsid w:val="00C32B04"/>
    <w:rsid w:val="00C33EE4"/>
    <w:rsid w:val="00C37BA0"/>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773"/>
    <w:rsid w:val="00C658DD"/>
    <w:rsid w:val="00C66687"/>
    <w:rsid w:val="00C66974"/>
    <w:rsid w:val="00C67162"/>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1F27"/>
    <w:rsid w:val="00CB43E8"/>
    <w:rsid w:val="00CB4CBE"/>
    <w:rsid w:val="00CB5265"/>
    <w:rsid w:val="00CB5B58"/>
    <w:rsid w:val="00CB671E"/>
    <w:rsid w:val="00CB6DA5"/>
    <w:rsid w:val="00CC03B9"/>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0F2D"/>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079"/>
    <w:rsid w:val="00E529F6"/>
    <w:rsid w:val="00E552D2"/>
    <w:rsid w:val="00E554E5"/>
    <w:rsid w:val="00E608F5"/>
    <w:rsid w:val="00E60DA1"/>
    <w:rsid w:val="00E6540B"/>
    <w:rsid w:val="00E6566C"/>
    <w:rsid w:val="00E66C8B"/>
    <w:rsid w:val="00E6710D"/>
    <w:rsid w:val="00E712FD"/>
    <w:rsid w:val="00E73942"/>
    <w:rsid w:val="00E80D6B"/>
    <w:rsid w:val="00E81FB2"/>
    <w:rsid w:val="00E8207F"/>
    <w:rsid w:val="00E851D2"/>
    <w:rsid w:val="00E854B5"/>
    <w:rsid w:val="00E86837"/>
    <w:rsid w:val="00E86F81"/>
    <w:rsid w:val="00E910A5"/>
    <w:rsid w:val="00E911A0"/>
    <w:rsid w:val="00E9218F"/>
    <w:rsid w:val="00E92E32"/>
    <w:rsid w:val="00E933D1"/>
    <w:rsid w:val="00E94651"/>
    <w:rsid w:val="00E94D2B"/>
    <w:rsid w:val="00E94D95"/>
    <w:rsid w:val="00E95411"/>
    <w:rsid w:val="00E96778"/>
    <w:rsid w:val="00EA06B6"/>
    <w:rsid w:val="00EA17AC"/>
    <w:rsid w:val="00EA2B19"/>
    <w:rsid w:val="00EA3445"/>
    <w:rsid w:val="00EA3815"/>
    <w:rsid w:val="00EA4BD0"/>
    <w:rsid w:val="00EA6110"/>
    <w:rsid w:val="00EA6961"/>
    <w:rsid w:val="00EA70BC"/>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E6BC4"/>
    <w:rsid w:val="00EF0152"/>
    <w:rsid w:val="00EF1484"/>
    <w:rsid w:val="00EF1AC2"/>
    <w:rsid w:val="00EF3819"/>
    <w:rsid w:val="00EF4625"/>
    <w:rsid w:val="00EF6B7B"/>
    <w:rsid w:val="00EF797F"/>
    <w:rsid w:val="00EF7BCE"/>
    <w:rsid w:val="00F0256B"/>
    <w:rsid w:val="00F02A47"/>
    <w:rsid w:val="00F07658"/>
    <w:rsid w:val="00F1020B"/>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3F7E"/>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B3D"/>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457"/>
    <w:rsid w:val="00FA2699"/>
    <w:rsid w:val="00FA2986"/>
    <w:rsid w:val="00FA426C"/>
    <w:rsid w:val="00FA5973"/>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3366"/>
    <w:rsid w:val="00FD41C3"/>
    <w:rsid w:val="00FD55F8"/>
    <w:rsid w:val="00FD5F56"/>
    <w:rsid w:val="00FD63AC"/>
    <w:rsid w:val="00FD7465"/>
    <w:rsid w:val="00FE0C41"/>
    <w:rsid w:val="00FE1027"/>
    <w:rsid w:val="00FE121D"/>
    <w:rsid w:val="00FE3A7B"/>
    <w:rsid w:val="00FF1BDD"/>
    <w:rsid w:val="00FF20A6"/>
    <w:rsid w:val="00FF3332"/>
    <w:rsid w:val="00FF3BAA"/>
    <w:rsid w:val="00FF3E48"/>
    <w:rsid w:val="00FF48FE"/>
    <w:rsid w:val="00FF5002"/>
    <w:rsid w:val="00FF5816"/>
    <w:rsid w:val="00FF5D67"/>
    <w:rsid w:val="00FF5E68"/>
    <w:rsid w:val="00FF65B6"/>
    <w:rsid w:val="00FF7D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4A147"/>
  <w15:docId w15:val="{27B4A7F9-A906-49DE-B14C-6499C875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1">
    <w:name w:val="EmailStyle311"/>
    <w:basedOn w:val="DefaultParagraphFont"/>
    <w:semiHidden/>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 w:type="character" w:customStyle="1" w:styleId="FooterChar">
    <w:name w:val="Footer Char"/>
    <w:basedOn w:val="DefaultParagraphFont"/>
    <w:link w:val="Footer"/>
    <w:uiPriority w:val="99"/>
    <w:rsid w:val="00FE121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69812380">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05079549">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398942924">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norfolk.gov.uk/HighwaysDefect/defaul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65320-A0EB-4381-9253-C55F32A4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7429</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Joanna</cp:lastModifiedBy>
  <cp:revision>10</cp:revision>
  <cp:lastPrinted>2021-01-06T12:42:00Z</cp:lastPrinted>
  <dcterms:created xsi:type="dcterms:W3CDTF">2021-01-06T12:34:00Z</dcterms:created>
  <dcterms:modified xsi:type="dcterms:W3CDTF">2021-02-02T16:48:00Z</dcterms:modified>
</cp:coreProperties>
</file>