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CE1" w:rsidRDefault="00F26CE1" w:rsidP="001C2001">
      <w:pPr>
        <w:tabs>
          <w:tab w:val="left" w:pos="935"/>
          <w:tab w:val="left" w:pos="1309"/>
          <w:tab w:val="left" w:pos="10098"/>
        </w:tabs>
        <w:jc w:val="both"/>
        <w:rPr>
          <w:rFonts w:cs="Arial"/>
          <w:sz w:val="22"/>
          <w:szCs w:val="22"/>
        </w:rPr>
      </w:pPr>
      <w:r>
        <w:rPr>
          <w:rFonts w:cs="Arial"/>
          <w:b/>
          <w:sz w:val="22"/>
          <w:szCs w:val="22"/>
        </w:rPr>
        <w:t>Present</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r w:rsidR="00B43603">
        <w:rPr>
          <w:rFonts w:cs="Arial"/>
          <w:sz w:val="22"/>
          <w:szCs w:val="22"/>
        </w:rPr>
        <w:t xml:space="preserve">Mrs C Williams, </w:t>
      </w:r>
    </w:p>
    <w:p w:rsidR="00626385" w:rsidRPr="00C47751" w:rsidRDefault="001601D1" w:rsidP="001C2001">
      <w:pPr>
        <w:tabs>
          <w:tab w:val="left" w:pos="935"/>
          <w:tab w:val="left" w:pos="1309"/>
          <w:tab w:val="left" w:pos="10098"/>
        </w:tabs>
        <w:jc w:val="both"/>
        <w:rPr>
          <w:rFonts w:cs="Arial"/>
          <w:sz w:val="22"/>
          <w:szCs w:val="22"/>
        </w:rPr>
      </w:pPr>
      <w:r w:rsidRPr="00C47751">
        <w:rPr>
          <w:rFonts w:cs="Arial"/>
          <w:sz w:val="22"/>
          <w:szCs w:val="22"/>
        </w:rPr>
        <w:t>J Woodhouse</w:t>
      </w:r>
      <w:r w:rsidR="00981533" w:rsidRPr="00C47751">
        <w:rPr>
          <w:rFonts w:cs="Arial"/>
          <w:sz w:val="22"/>
          <w:szCs w:val="22"/>
        </w:rPr>
        <w:t xml:space="preserve"> (Vice-Chairman)</w:t>
      </w:r>
    </w:p>
    <w:p w:rsidR="00292DAB" w:rsidRPr="00C47751" w:rsidRDefault="00F26CE1" w:rsidP="007906B2">
      <w:pPr>
        <w:tabs>
          <w:tab w:val="left" w:pos="935"/>
          <w:tab w:val="left" w:pos="1309"/>
          <w:tab w:val="left" w:pos="10098"/>
        </w:tabs>
        <w:rPr>
          <w:rFonts w:cs="Arial"/>
          <w:sz w:val="22"/>
          <w:szCs w:val="22"/>
        </w:rPr>
      </w:pPr>
      <w:proofErr w:type="gramStart"/>
      <w:r>
        <w:rPr>
          <w:rFonts w:cs="Arial"/>
          <w:sz w:val="22"/>
          <w:szCs w:val="22"/>
        </w:rPr>
        <w:t>and</w:t>
      </w:r>
      <w:proofErr w:type="gramEnd"/>
      <w:r w:rsidR="00626385" w:rsidRPr="00C47751">
        <w:rPr>
          <w:rFonts w:cs="Arial"/>
          <w:sz w:val="22"/>
          <w:szCs w:val="22"/>
        </w:rPr>
        <w:t>:</w:t>
      </w:r>
      <w:r w:rsidR="00590E87" w:rsidRPr="00C47751">
        <w:rPr>
          <w:rFonts w:cs="Arial"/>
          <w:sz w:val="22"/>
          <w:szCs w:val="22"/>
        </w:rPr>
        <w:t xml:space="preserve"> District Councillor T Fitzpatrick</w:t>
      </w:r>
      <w:r>
        <w:rPr>
          <w:rFonts w:cs="Arial"/>
          <w:sz w:val="22"/>
          <w:szCs w:val="22"/>
        </w:rPr>
        <w:t xml:space="preserve"> and Fr Harri</w:t>
      </w:r>
    </w:p>
    <w:p w:rsidR="00E0580C" w:rsidRPr="00E0580C" w:rsidRDefault="00E0580C" w:rsidP="00A62411">
      <w:pPr>
        <w:pStyle w:val="Title"/>
        <w:rPr>
          <w:i w:val="0"/>
          <w:snapToGrid w:val="0"/>
          <w:sz w:val="24"/>
          <w:lang w:val="en-GB"/>
        </w:rPr>
      </w:pPr>
    </w:p>
    <w:p w:rsidR="00E0580C" w:rsidRDefault="00DF4312" w:rsidP="00A62411">
      <w:pPr>
        <w:pStyle w:val="Title"/>
        <w:rPr>
          <w:rFonts w:cs="Arial"/>
          <w:i w:val="0"/>
          <w:sz w:val="24"/>
        </w:rPr>
      </w:pPr>
      <w:r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F26CE1">
        <w:rPr>
          <w:i w:val="0"/>
          <w:snapToGrid w:val="0"/>
          <w:sz w:val="24"/>
        </w:rPr>
        <w:t>on</w:t>
      </w:r>
      <w:r w:rsidR="00473136">
        <w:rPr>
          <w:i w:val="0"/>
          <w:snapToGrid w:val="0"/>
          <w:sz w:val="24"/>
        </w:rPr>
        <w:t xml:space="preserve">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1B3A06">
        <w:rPr>
          <w:rFonts w:cs="Arial"/>
          <w:i w:val="0"/>
          <w:sz w:val="24"/>
        </w:rPr>
        <w:t>9 September</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Default="00473136" w:rsidP="00A62411">
      <w:pPr>
        <w:pStyle w:val="Title"/>
        <w:rPr>
          <w:rFonts w:cs="Arial"/>
          <w:b w:val="0"/>
          <w:i w:val="0"/>
          <w:color w:val="FF0000"/>
          <w:sz w:val="24"/>
        </w:rPr>
      </w:pPr>
      <w:r w:rsidRPr="00A70688">
        <w:rPr>
          <w:rFonts w:cs="Arial"/>
          <w:b w:val="0"/>
          <w:i w:val="0"/>
          <w:color w:val="FF0000"/>
          <w:sz w:val="24"/>
        </w:rPr>
        <w:t>(</w:t>
      </w:r>
      <w:proofErr w:type="gramStart"/>
      <w:r w:rsidRPr="00A70688">
        <w:rPr>
          <w:rFonts w:cs="Arial"/>
          <w:b w:val="0"/>
          <w:i w:val="0"/>
          <w:color w:val="FF0000"/>
          <w:sz w:val="24"/>
        </w:rPr>
        <w:t>i</w:t>
      </w:r>
      <w:r w:rsidR="00E0580C" w:rsidRPr="00A70688">
        <w:rPr>
          <w:rFonts w:cs="Arial"/>
          <w:b w:val="0"/>
          <w:i w:val="0"/>
          <w:color w:val="FF0000"/>
          <w:sz w:val="24"/>
        </w:rPr>
        <w:t>n</w:t>
      </w:r>
      <w:proofErr w:type="gramEnd"/>
      <w:r w:rsidR="00E0580C" w:rsidRPr="00A70688">
        <w:rPr>
          <w:rFonts w:cs="Arial"/>
          <w:b w:val="0"/>
          <w:i w:val="0"/>
          <w:color w:val="FF0000"/>
          <w:sz w:val="24"/>
        </w:rPr>
        <w:t xml:space="preserve"> accordance with the </w:t>
      </w:r>
      <w:proofErr w:type="spellStart"/>
      <w:r w:rsidR="00E0580C" w:rsidRPr="00A70688">
        <w:rPr>
          <w:rFonts w:cs="Arial"/>
          <w:b w:val="0"/>
          <w:i w:val="0"/>
          <w:color w:val="FF0000"/>
          <w:sz w:val="24"/>
        </w:rPr>
        <w:t>Coronavirus</w:t>
      </w:r>
      <w:proofErr w:type="spellEnd"/>
      <w:r w:rsidR="00E0580C" w:rsidRPr="00A70688">
        <w:rPr>
          <w:rFonts w:cs="Arial"/>
          <w:b w:val="0"/>
          <w:i w:val="0"/>
          <w:color w:val="FF0000"/>
          <w:sz w:val="24"/>
        </w:rPr>
        <w:t xml:space="preserve"> Regulatio</w:t>
      </w:r>
      <w:r w:rsidR="00F26CE1">
        <w:rPr>
          <w:rFonts w:cs="Arial"/>
          <w:b w:val="0"/>
          <w:i w:val="0"/>
          <w:color w:val="FF0000"/>
          <w:sz w:val="24"/>
        </w:rPr>
        <w:t>ns this meeting was</w:t>
      </w:r>
      <w:r w:rsidR="00C75695">
        <w:rPr>
          <w:rFonts w:cs="Arial"/>
          <w:b w:val="0"/>
          <w:i w:val="0"/>
          <w:color w:val="FF0000"/>
          <w:sz w:val="24"/>
        </w:rPr>
        <w:t xml:space="preserve"> via Zoom</w:t>
      </w:r>
      <w:r w:rsidRPr="00A70688">
        <w:rPr>
          <w:rFonts w:cs="Arial"/>
          <w:b w:val="0"/>
          <w:i w:val="0"/>
          <w:color w:val="FF0000"/>
          <w:sz w:val="24"/>
        </w:rPr>
        <w:t>)</w:t>
      </w:r>
    </w:p>
    <w:p w:rsidR="000F3390" w:rsidRDefault="000F3390" w:rsidP="000F3390">
      <w:pPr>
        <w:rPr>
          <w:rFonts w:cs="Arial"/>
          <w:color w:val="1F497D"/>
          <w:sz w:val="24"/>
        </w:rPr>
      </w:pPr>
    </w:p>
    <w:p w:rsidR="003E2E02" w:rsidRPr="00F26CE1" w:rsidRDefault="00F26CE1" w:rsidP="00A62411">
      <w:pPr>
        <w:pStyle w:val="Subtitle"/>
        <w:jc w:val="center"/>
        <w:rPr>
          <w:rFonts w:ascii="Arial" w:hAnsi="Arial" w:cs="Arial"/>
          <w:b/>
          <w:i w:val="0"/>
          <w:color w:val="auto"/>
        </w:rPr>
      </w:pPr>
      <w:r w:rsidRPr="00F26CE1">
        <w:rPr>
          <w:rFonts w:ascii="Arial" w:hAnsi="Arial" w:cs="Arial"/>
          <w:b/>
          <w:i w:val="0"/>
          <w:color w:val="auto"/>
        </w:rPr>
        <w:t>MINUTES</w:t>
      </w:r>
    </w:p>
    <w:p w:rsidR="00F26CE1" w:rsidRPr="00F26CE1" w:rsidRDefault="00F26CE1" w:rsidP="00F26CE1"/>
    <w:p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r w:rsidR="00F26CE1">
        <w:rPr>
          <w:rFonts w:cs="Arial"/>
          <w:b/>
          <w:snapToGrid w:val="0"/>
          <w:sz w:val="22"/>
          <w:szCs w:val="22"/>
        </w:rPr>
        <w:t xml:space="preserve"> </w:t>
      </w:r>
      <w:r w:rsidR="00F26CE1">
        <w:rPr>
          <w:rFonts w:cs="Arial"/>
          <w:snapToGrid w:val="0"/>
          <w:sz w:val="22"/>
          <w:szCs w:val="22"/>
        </w:rPr>
        <w:t xml:space="preserve">from </w:t>
      </w:r>
      <w:r w:rsidR="00F26CE1" w:rsidRPr="00C47751">
        <w:rPr>
          <w:rFonts w:cs="Arial"/>
          <w:sz w:val="22"/>
          <w:szCs w:val="22"/>
        </w:rPr>
        <w:t>B Landale (Chairman), L Acton,</w:t>
      </w:r>
      <w:r w:rsidR="00F26CE1">
        <w:rPr>
          <w:rFonts w:cs="Arial"/>
          <w:sz w:val="22"/>
          <w:szCs w:val="22"/>
        </w:rPr>
        <w:t xml:space="preserve"> </w:t>
      </w:r>
      <w:r w:rsidR="00F26CE1" w:rsidRPr="00C47751">
        <w:rPr>
          <w:rFonts w:cs="Arial"/>
          <w:sz w:val="22"/>
          <w:szCs w:val="22"/>
        </w:rPr>
        <w:t xml:space="preserve">N Morter, Mrs K Richardson, </w:t>
      </w:r>
      <w:r w:rsidR="00F26CE1">
        <w:rPr>
          <w:rFonts w:cs="Arial"/>
          <w:sz w:val="22"/>
          <w:szCs w:val="22"/>
        </w:rPr>
        <w:t xml:space="preserve">Ms V Waller, </w:t>
      </w:r>
      <w:r w:rsidR="00F26CE1" w:rsidRPr="00C47751">
        <w:rPr>
          <w:rFonts w:cs="Arial"/>
          <w:sz w:val="22"/>
          <w:szCs w:val="22"/>
        </w:rPr>
        <w:t>County Councillor Dr M Strong</w:t>
      </w:r>
      <w:r w:rsidR="00F26CE1">
        <w:rPr>
          <w:rFonts w:cs="Arial"/>
          <w:sz w:val="22"/>
          <w:szCs w:val="22"/>
        </w:rPr>
        <w:t xml:space="preserve"> were accepted.</w:t>
      </w:r>
    </w:p>
    <w:p w:rsidR="00473136" w:rsidRDefault="00473136" w:rsidP="00473136">
      <w:pPr>
        <w:ind w:left="426"/>
        <w:rPr>
          <w:rFonts w:cs="Arial"/>
          <w:snapToGrid w:val="0"/>
          <w:sz w:val="22"/>
          <w:szCs w:val="22"/>
        </w:rPr>
      </w:pP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F26CE1">
        <w:rPr>
          <w:rFonts w:cs="Arial"/>
          <w:snapToGrid w:val="0"/>
          <w:sz w:val="22"/>
          <w:szCs w:val="22"/>
        </w:rPr>
        <w:t xml:space="preserve">. </w:t>
      </w:r>
    </w:p>
    <w:p w:rsidR="00F26CE1" w:rsidRDefault="00F26CE1" w:rsidP="00F26CE1">
      <w:pPr>
        <w:numPr>
          <w:ilvl w:val="1"/>
          <w:numId w:val="37"/>
        </w:numPr>
        <w:ind w:left="851"/>
        <w:rPr>
          <w:rFonts w:cs="Arial"/>
          <w:snapToGrid w:val="0"/>
          <w:sz w:val="22"/>
          <w:szCs w:val="22"/>
        </w:rPr>
      </w:pPr>
      <w:r>
        <w:rPr>
          <w:rFonts w:cs="Arial"/>
          <w:snapToGrid w:val="0"/>
          <w:sz w:val="22"/>
          <w:szCs w:val="22"/>
        </w:rPr>
        <w:t>C Williams declared an interest in item 8 as she is married to Fr Harri and has also been asked to take on a non-paid role on the magazine.</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192DF8">
        <w:rPr>
          <w:rFonts w:cs="Arial"/>
          <w:snapToGrid w:val="0"/>
          <w:sz w:val="22"/>
          <w:szCs w:val="22"/>
        </w:rPr>
        <w:t>on 24 June</w:t>
      </w:r>
      <w:r w:rsidR="00C87EB2">
        <w:rPr>
          <w:rFonts w:cs="Arial"/>
          <w:snapToGrid w:val="0"/>
          <w:sz w:val="22"/>
          <w:szCs w:val="22"/>
        </w:rPr>
        <w:t xml:space="preserve"> </w:t>
      </w:r>
      <w:r w:rsidR="00F26CE1">
        <w:rPr>
          <w:rFonts w:cs="Arial"/>
          <w:snapToGrid w:val="0"/>
          <w:sz w:val="22"/>
          <w:szCs w:val="22"/>
        </w:rPr>
        <w:t>wer</w:t>
      </w:r>
      <w:r w:rsidR="00387AE5">
        <w:rPr>
          <w:rFonts w:cs="Arial"/>
          <w:snapToGrid w:val="0"/>
          <w:sz w:val="22"/>
          <w:szCs w:val="22"/>
        </w:rPr>
        <w:t>e appr</w:t>
      </w:r>
      <w:r w:rsidRPr="00B56B50">
        <w:rPr>
          <w:rFonts w:cs="Arial"/>
          <w:snapToGrid w:val="0"/>
          <w:sz w:val="22"/>
          <w:szCs w:val="22"/>
        </w:rPr>
        <w:t xml:space="preserve">oved </w:t>
      </w:r>
      <w:r w:rsidR="00F26CE1">
        <w:rPr>
          <w:rFonts w:cs="Arial"/>
          <w:snapToGrid w:val="0"/>
          <w:sz w:val="22"/>
          <w:szCs w:val="22"/>
        </w:rPr>
        <w:t>for signing</w:t>
      </w:r>
      <w:r w:rsidR="00F40231">
        <w:rPr>
          <w:rFonts w:cs="Arial"/>
          <w:snapToGrid w:val="0"/>
          <w:sz w:val="22"/>
          <w:szCs w:val="22"/>
        </w:rPr>
        <w:t xml:space="preserve"> at a later date.</w:t>
      </w:r>
    </w:p>
    <w:p w:rsidR="005C246E" w:rsidRDefault="005C246E" w:rsidP="005C246E">
      <w:pPr>
        <w:pStyle w:val="ListParagraph"/>
        <w:rPr>
          <w:rFonts w:cs="Arial"/>
          <w:snapToGrid w:val="0"/>
          <w:sz w:val="22"/>
          <w:szCs w:val="22"/>
        </w:rPr>
      </w:pPr>
    </w:p>
    <w:p w:rsidR="005C246E" w:rsidRDefault="005C246E" w:rsidP="00953B8D">
      <w:pPr>
        <w:numPr>
          <w:ilvl w:val="0"/>
          <w:numId w:val="37"/>
        </w:numPr>
        <w:tabs>
          <w:tab w:val="num" w:pos="990"/>
          <w:tab w:val="num" w:pos="1350"/>
        </w:tabs>
        <w:ind w:left="426" w:hanging="426"/>
        <w:rPr>
          <w:rFonts w:cs="Arial"/>
          <w:snapToGrid w:val="0"/>
          <w:sz w:val="22"/>
          <w:szCs w:val="22"/>
        </w:rPr>
      </w:pPr>
      <w:r>
        <w:rPr>
          <w:rFonts w:cs="Arial"/>
          <w:snapToGrid w:val="0"/>
          <w:sz w:val="22"/>
          <w:szCs w:val="22"/>
        </w:rPr>
        <w:t>Matters arising</w:t>
      </w:r>
    </w:p>
    <w:p w:rsidR="005C246E" w:rsidRDefault="00F26CE1" w:rsidP="005C246E">
      <w:pPr>
        <w:numPr>
          <w:ilvl w:val="1"/>
          <w:numId w:val="37"/>
        </w:numPr>
        <w:ind w:left="851" w:hanging="425"/>
        <w:rPr>
          <w:rFonts w:cs="Arial"/>
          <w:snapToGrid w:val="0"/>
          <w:sz w:val="22"/>
          <w:szCs w:val="22"/>
        </w:rPr>
      </w:pPr>
      <w:r>
        <w:rPr>
          <w:rFonts w:cs="Arial"/>
          <w:snapToGrid w:val="0"/>
          <w:sz w:val="22"/>
          <w:szCs w:val="22"/>
        </w:rPr>
        <w:t xml:space="preserve">It was </w:t>
      </w:r>
      <w:r w:rsidR="005C246E">
        <w:rPr>
          <w:rFonts w:cs="Arial"/>
          <w:snapToGrid w:val="0"/>
          <w:sz w:val="22"/>
          <w:szCs w:val="22"/>
        </w:rPr>
        <w:t>note</w:t>
      </w:r>
      <w:r>
        <w:rPr>
          <w:rFonts w:cs="Arial"/>
          <w:snapToGrid w:val="0"/>
          <w:sz w:val="22"/>
          <w:szCs w:val="22"/>
        </w:rPr>
        <w:t>d</w:t>
      </w:r>
      <w:r w:rsidR="005C246E">
        <w:rPr>
          <w:rFonts w:cs="Arial"/>
          <w:snapToGrid w:val="0"/>
          <w:sz w:val="22"/>
          <w:szCs w:val="22"/>
        </w:rPr>
        <w:t xml:space="preserve"> that the </w:t>
      </w:r>
      <w:r w:rsidR="005C246E" w:rsidRPr="005C246E">
        <w:rPr>
          <w:rFonts w:cs="Arial"/>
          <w:b/>
          <w:snapToGrid w:val="0"/>
          <w:sz w:val="22"/>
          <w:szCs w:val="22"/>
        </w:rPr>
        <w:t xml:space="preserve">telephone kiosk </w:t>
      </w:r>
      <w:r>
        <w:rPr>
          <w:rFonts w:cs="Arial"/>
          <w:snapToGrid w:val="0"/>
          <w:sz w:val="22"/>
          <w:szCs w:val="22"/>
        </w:rPr>
        <w:t>in Friday Market Place had</w:t>
      </w:r>
      <w:r w:rsidR="005C246E">
        <w:rPr>
          <w:rFonts w:cs="Arial"/>
          <w:snapToGrid w:val="0"/>
          <w:sz w:val="22"/>
          <w:szCs w:val="22"/>
        </w:rPr>
        <w:t xml:space="preserve"> been added to the BT painting schedule and will be done in 2021. </w:t>
      </w:r>
    </w:p>
    <w:p w:rsidR="00F26CE1" w:rsidRDefault="00F26CE1" w:rsidP="005C246E">
      <w:pPr>
        <w:numPr>
          <w:ilvl w:val="1"/>
          <w:numId w:val="37"/>
        </w:numPr>
        <w:ind w:left="851" w:hanging="425"/>
        <w:rPr>
          <w:rFonts w:cs="Arial"/>
          <w:snapToGrid w:val="0"/>
          <w:sz w:val="22"/>
          <w:szCs w:val="22"/>
        </w:rPr>
      </w:pPr>
      <w:r>
        <w:rPr>
          <w:rFonts w:cs="Arial"/>
          <w:snapToGrid w:val="0"/>
          <w:sz w:val="22"/>
          <w:szCs w:val="22"/>
        </w:rPr>
        <w:t>Covid-19 – were there any issues that the Parish Council could assist with? None identified at present. The Village Hall is available for bookings if guidance and regulations are followed for permitted activities.</w:t>
      </w:r>
    </w:p>
    <w:p w:rsidR="003B34AC" w:rsidRDefault="003B34AC" w:rsidP="00A46930">
      <w:pPr>
        <w:ind w:left="426"/>
        <w:rPr>
          <w:rFonts w:cs="Arial"/>
          <w:snapToGrid w:val="0"/>
          <w:sz w:val="22"/>
          <w:szCs w:val="22"/>
        </w:rPr>
      </w:pPr>
    </w:p>
    <w:p w:rsidR="00EE39B5" w:rsidRPr="00CA18F7" w:rsidRDefault="00EE39B5" w:rsidP="00E0580C">
      <w:pPr>
        <w:numPr>
          <w:ilvl w:val="0"/>
          <w:numId w:val="37"/>
        </w:numPr>
        <w:ind w:left="426" w:hanging="426"/>
        <w:rPr>
          <w:rFonts w:cs="Arial"/>
          <w:sz w:val="22"/>
          <w:szCs w:val="22"/>
        </w:rPr>
      </w:pPr>
      <w:r>
        <w:rPr>
          <w:rFonts w:cs="Arial"/>
          <w:b/>
          <w:sz w:val="22"/>
          <w:szCs w:val="22"/>
        </w:rPr>
        <w:t>Police Report</w:t>
      </w:r>
    </w:p>
    <w:p w:rsidR="00CA18F7" w:rsidRPr="00EE39B5" w:rsidRDefault="00CA18F7" w:rsidP="00CA18F7">
      <w:pPr>
        <w:numPr>
          <w:ilvl w:val="1"/>
          <w:numId w:val="37"/>
        </w:numPr>
        <w:ind w:left="851"/>
        <w:rPr>
          <w:rFonts w:cs="Arial"/>
          <w:sz w:val="22"/>
          <w:szCs w:val="22"/>
        </w:rPr>
      </w:pPr>
      <w:r>
        <w:rPr>
          <w:rFonts w:cs="Arial"/>
          <w:sz w:val="22"/>
          <w:szCs w:val="22"/>
        </w:rPr>
        <w:t>It was noted that the police had been involved with the problems that arose when travellers parked up in the Coach Park over the bank holiday weekend.</w:t>
      </w:r>
    </w:p>
    <w:p w:rsidR="00EE39B5" w:rsidRDefault="00EE39B5" w:rsidP="00EE39B5">
      <w:pPr>
        <w:pStyle w:val="ListParagraph"/>
        <w:rPr>
          <w:rFonts w:cs="Arial"/>
          <w:b/>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r w:rsidR="00CA18F7">
        <w:rPr>
          <w:rFonts w:cs="Arial"/>
          <w:b/>
          <w:sz w:val="22"/>
          <w:szCs w:val="22"/>
        </w:rPr>
        <w:t xml:space="preserve"> </w:t>
      </w:r>
      <w:r w:rsidR="00CA18F7">
        <w:rPr>
          <w:rFonts w:cs="Arial"/>
          <w:sz w:val="22"/>
          <w:szCs w:val="22"/>
        </w:rPr>
        <w:t>report circulated via email.</w:t>
      </w:r>
    </w:p>
    <w:p w:rsidR="00EE39B5" w:rsidRDefault="00EE39B5" w:rsidP="00EE39B5">
      <w:pPr>
        <w:pStyle w:val="ListParagraph"/>
        <w:rPr>
          <w:rFonts w:cs="Arial"/>
          <w:sz w:val="22"/>
          <w:szCs w:val="22"/>
        </w:rPr>
      </w:pPr>
    </w:p>
    <w:p w:rsidR="00EE39B5" w:rsidRPr="00CA18F7" w:rsidRDefault="00EE39B5" w:rsidP="00E0580C">
      <w:pPr>
        <w:numPr>
          <w:ilvl w:val="0"/>
          <w:numId w:val="37"/>
        </w:numPr>
        <w:ind w:left="426" w:hanging="426"/>
        <w:rPr>
          <w:rFonts w:cs="Arial"/>
          <w:sz w:val="22"/>
          <w:szCs w:val="22"/>
        </w:rPr>
      </w:pPr>
      <w:r>
        <w:rPr>
          <w:rFonts w:cs="Arial"/>
          <w:b/>
          <w:sz w:val="22"/>
          <w:szCs w:val="22"/>
        </w:rPr>
        <w:t>Report from District Councillor</w:t>
      </w:r>
    </w:p>
    <w:p w:rsidR="00CA18F7" w:rsidRPr="00CA18F7" w:rsidRDefault="00CA18F7" w:rsidP="00CA18F7">
      <w:pPr>
        <w:numPr>
          <w:ilvl w:val="1"/>
          <w:numId w:val="37"/>
        </w:numPr>
        <w:ind w:left="851"/>
        <w:rPr>
          <w:rFonts w:cs="Arial"/>
          <w:sz w:val="22"/>
          <w:szCs w:val="22"/>
        </w:rPr>
      </w:pPr>
      <w:r>
        <w:rPr>
          <w:rFonts w:cs="Arial"/>
          <w:sz w:val="22"/>
          <w:szCs w:val="22"/>
        </w:rPr>
        <w:t>The District Council is looking at the impact of the planning White Paper on local planning issues. There is also a White Paper on Devolution being considered. The new Sustainable Communities Fund has been launched (replacing the District Council’s Big Society Fund). The annual canvas for the electoral roll is in progress. The District Council is assisting market towns with social distancing measures, and promoting safety for tourists at beaches and shops etc.</w:t>
      </w:r>
    </w:p>
    <w:p w:rsidR="00EE39B5" w:rsidRDefault="00EE39B5" w:rsidP="00EE39B5">
      <w:pPr>
        <w:pStyle w:val="ListParagraph"/>
        <w:rPr>
          <w:rFonts w:cs="Arial"/>
          <w:b/>
          <w:sz w:val="22"/>
          <w:szCs w:val="22"/>
        </w:rPr>
      </w:pPr>
    </w:p>
    <w:p w:rsidR="00CA18F7" w:rsidRPr="00CA18F7" w:rsidRDefault="002F096F" w:rsidP="00CA18F7">
      <w:pPr>
        <w:numPr>
          <w:ilvl w:val="0"/>
          <w:numId w:val="37"/>
        </w:numPr>
        <w:ind w:left="426" w:hanging="426"/>
        <w:rPr>
          <w:rFonts w:cs="Arial"/>
          <w:sz w:val="22"/>
          <w:szCs w:val="22"/>
        </w:rPr>
      </w:pPr>
      <w:r w:rsidRPr="00CA18F7">
        <w:rPr>
          <w:rFonts w:cs="Arial"/>
          <w:sz w:val="22"/>
          <w:szCs w:val="22"/>
        </w:rPr>
        <w:t>T</w:t>
      </w:r>
      <w:r w:rsidR="00CA18F7" w:rsidRPr="00CA18F7">
        <w:rPr>
          <w:rFonts w:cs="Arial"/>
          <w:sz w:val="22"/>
          <w:szCs w:val="22"/>
        </w:rPr>
        <w:t xml:space="preserve">he </w:t>
      </w:r>
      <w:r w:rsidR="00CA18F7" w:rsidRPr="00CA18F7">
        <w:rPr>
          <w:rFonts w:cs="Arial"/>
          <w:b/>
          <w:sz w:val="22"/>
          <w:szCs w:val="22"/>
        </w:rPr>
        <w:t>f</w:t>
      </w:r>
      <w:r w:rsidR="000A41BA" w:rsidRPr="00CA18F7">
        <w:rPr>
          <w:rFonts w:cs="Arial"/>
          <w:b/>
          <w:sz w:val="22"/>
          <w:szCs w:val="22"/>
        </w:rPr>
        <w:t xml:space="preserve">uture of </w:t>
      </w:r>
      <w:r w:rsidR="00B27DAC" w:rsidRPr="00CA18F7">
        <w:rPr>
          <w:rFonts w:cs="Arial"/>
          <w:b/>
          <w:sz w:val="22"/>
          <w:szCs w:val="22"/>
        </w:rPr>
        <w:t>News and Views</w:t>
      </w:r>
      <w:r w:rsidRPr="00CA18F7">
        <w:rPr>
          <w:rFonts w:cs="Arial"/>
          <w:b/>
          <w:sz w:val="22"/>
          <w:szCs w:val="22"/>
        </w:rPr>
        <w:t>.</w:t>
      </w:r>
      <w:r w:rsidR="00CA18F7" w:rsidRPr="00CA18F7">
        <w:rPr>
          <w:rFonts w:cs="Arial"/>
          <w:b/>
          <w:sz w:val="22"/>
          <w:szCs w:val="22"/>
        </w:rPr>
        <w:t xml:space="preserve"> </w:t>
      </w:r>
    </w:p>
    <w:p w:rsidR="00CA18F7" w:rsidRPr="00B539C1" w:rsidRDefault="00CA18F7" w:rsidP="00CA18F7">
      <w:pPr>
        <w:numPr>
          <w:ilvl w:val="1"/>
          <w:numId w:val="37"/>
        </w:numPr>
        <w:ind w:left="720"/>
        <w:rPr>
          <w:sz w:val="22"/>
          <w:szCs w:val="22"/>
        </w:rPr>
      </w:pPr>
      <w:r w:rsidRPr="00B539C1">
        <w:rPr>
          <w:rFonts w:cs="Arial"/>
          <w:sz w:val="22"/>
          <w:szCs w:val="22"/>
        </w:rPr>
        <w:t xml:space="preserve">Briefing from Fr Harri: </w:t>
      </w:r>
      <w:r w:rsidRPr="00B539C1">
        <w:rPr>
          <w:sz w:val="22"/>
          <w:szCs w:val="22"/>
        </w:rPr>
        <w:t xml:space="preserve">With the departure of the former editor, the committee of the publication decided to reflect on the future of the magazine. The publication prior to the COVID-19 </w:t>
      </w:r>
      <w:proofErr w:type="gramStart"/>
      <w:r w:rsidRPr="00B539C1">
        <w:rPr>
          <w:sz w:val="22"/>
          <w:szCs w:val="22"/>
        </w:rPr>
        <w:t>Pandemic,</w:t>
      </w:r>
      <w:proofErr w:type="gramEnd"/>
      <w:r w:rsidRPr="00B539C1">
        <w:rPr>
          <w:sz w:val="22"/>
          <w:szCs w:val="22"/>
        </w:rPr>
        <w:t xml:space="preserve"> was published bi-monthly, the costs of which were supported by advertisements from local business and some small grants. The cost of publishing an issue ranges from £550-650 depending on size and how much support is provided by the printer in relation to design layout. The committee have researched prices from other printing companies, and this remains a </w:t>
      </w:r>
      <w:r w:rsidR="00B539C1" w:rsidRPr="00B539C1">
        <w:rPr>
          <w:sz w:val="22"/>
          <w:szCs w:val="22"/>
        </w:rPr>
        <w:t xml:space="preserve">competitive figure. </w:t>
      </w:r>
      <w:r w:rsidRPr="00B539C1">
        <w:rPr>
          <w:sz w:val="22"/>
          <w:szCs w:val="22"/>
        </w:rPr>
        <w:t>In the last financial year, the total amount received from advertising was £2,450. As we approach the renewal of advertising fees, we</w:t>
      </w:r>
      <w:r w:rsidR="00B539C1" w:rsidRPr="00B539C1">
        <w:rPr>
          <w:sz w:val="22"/>
          <w:szCs w:val="22"/>
        </w:rPr>
        <w:t xml:space="preserve"> are aware that some businesses </w:t>
      </w:r>
      <w:r w:rsidRPr="00B539C1">
        <w:rPr>
          <w:sz w:val="22"/>
          <w:szCs w:val="22"/>
        </w:rPr>
        <w:t>will withdraw their support due to the current economic situation. In addition to the support received from advertising, the publication also receives an a</w:t>
      </w:r>
      <w:r w:rsidR="00B539C1" w:rsidRPr="00B539C1">
        <w:rPr>
          <w:sz w:val="22"/>
          <w:szCs w:val="22"/>
        </w:rPr>
        <w:t xml:space="preserve">nnual donation of £200 from </w:t>
      </w:r>
      <w:r w:rsidRPr="00B539C1">
        <w:rPr>
          <w:sz w:val="22"/>
          <w:szCs w:val="22"/>
        </w:rPr>
        <w:t xml:space="preserve">Walsingham </w:t>
      </w:r>
      <w:r w:rsidR="00B539C1" w:rsidRPr="00B539C1">
        <w:rPr>
          <w:sz w:val="22"/>
          <w:szCs w:val="22"/>
        </w:rPr>
        <w:t xml:space="preserve">Parish Council and £75 from </w:t>
      </w:r>
      <w:r w:rsidRPr="00B539C1">
        <w:rPr>
          <w:sz w:val="22"/>
          <w:szCs w:val="22"/>
        </w:rPr>
        <w:t xml:space="preserve">Houghton &amp; Barsham Parish Council. The publication has also received support from the Walsingham Parochial Church Council of £500 and the Barsham Parochial Church Council of £50. However, it must be noted that it may not be possible for these bodies to repeat such generosity this year due to financial restraints. </w:t>
      </w:r>
      <w:r w:rsidR="00B539C1" w:rsidRPr="00B539C1">
        <w:rPr>
          <w:sz w:val="22"/>
          <w:szCs w:val="22"/>
        </w:rPr>
        <w:t>D</w:t>
      </w:r>
      <w:r w:rsidRPr="00B539C1">
        <w:rPr>
          <w:sz w:val="22"/>
          <w:szCs w:val="22"/>
        </w:rPr>
        <w:t>uring the past year had it not been for the support provided by these bodies, together with two ‘one-off’ grants totalling £1,500 the magazine would not have been able to have been produced. The committee decided at its recent meeting that in order to move forward the following action would be taken:</w:t>
      </w:r>
    </w:p>
    <w:p w:rsidR="00CA18F7" w:rsidRPr="00CA18F7" w:rsidRDefault="00CA18F7" w:rsidP="00CA18F7">
      <w:pPr>
        <w:pStyle w:val="NoSpacing"/>
        <w:ind w:left="720"/>
        <w:rPr>
          <w:sz w:val="22"/>
          <w:szCs w:val="22"/>
        </w:rPr>
      </w:pPr>
      <w:r w:rsidRPr="00CA18F7">
        <w:rPr>
          <w:sz w:val="22"/>
          <w:szCs w:val="22"/>
        </w:rPr>
        <w:t xml:space="preserve">Publications become quarterly rather than bi-monthly. </w:t>
      </w:r>
    </w:p>
    <w:p w:rsidR="00CA18F7" w:rsidRPr="00CA18F7" w:rsidRDefault="00CA18F7" w:rsidP="00CA18F7">
      <w:pPr>
        <w:pStyle w:val="NoSpacing"/>
        <w:ind w:left="720"/>
        <w:rPr>
          <w:sz w:val="22"/>
          <w:szCs w:val="22"/>
        </w:rPr>
      </w:pPr>
      <w:r w:rsidRPr="00CA18F7">
        <w:rPr>
          <w:sz w:val="22"/>
          <w:szCs w:val="22"/>
        </w:rPr>
        <w:lastRenderedPageBreak/>
        <w:t xml:space="preserve">Discussion would take place between the respective Parish Councils and a representative of the committee regarding the future funding of the publication. I appreciate the opportunity to discuss the matter with local councillors. </w:t>
      </w:r>
    </w:p>
    <w:p w:rsidR="00CA18F7" w:rsidRPr="00B539C1" w:rsidRDefault="00B539C1" w:rsidP="00B539C1">
      <w:pPr>
        <w:pStyle w:val="NoSpacing"/>
        <w:ind w:left="720"/>
        <w:rPr>
          <w:sz w:val="22"/>
          <w:szCs w:val="22"/>
        </w:rPr>
      </w:pPr>
      <w:r>
        <w:rPr>
          <w:sz w:val="22"/>
          <w:szCs w:val="22"/>
        </w:rPr>
        <w:t xml:space="preserve">The issue was discussed at some length with suggestions such as a plainer monthly newsletter to allow for advertising local events; reducing the size to A5; making it less glossy; to ask readers what they would like to see in the magazine etc. It was noted that it a quality production was good for the village and the local community, but that the lead time (particularly for a quarterly publication, but also for a bi-monthly one) made it difficult to include local events. </w:t>
      </w:r>
    </w:p>
    <w:p w:rsidR="00B27DAC" w:rsidRPr="00B539C1" w:rsidRDefault="00B539C1" w:rsidP="00B27DAC">
      <w:pPr>
        <w:pStyle w:val="ListParagraph"/>
        <w:rPr>
          <w:rFonts w:cs="Arial"/>
          <w:sz w:val="22"/>
          <w:szCs w:val="22"/>
        </w:rPr>
      </w:pPr>
      <w:r>
        <w:rPr>
          <w:rFonts w:cs="Arial"/>
          <w:sz w:val="22"/>
          <w:szCs w:val="22"/>
        </w:rPr>
        <w:t xml:space="preserve">The Parish Council agreed with the proposal from </w:t>
      </w:r>
      <w:r w:rsidR="00AB1977">
        <w:rPr>
          <w:rFonts w:cs="Arial"/>
          <w:sz w:val="22"/>
          <w:szCs w:val="22"/>
        </w:rPr>
        <w:t>F</w:t>
      </w:r>
      <w:r>
        <w:rPr>
          <w:rFonts w:cs="Arial"/>
          <w:sz w:val="22"/>
          <w:szCs w:val="22"/>
        </w:rPr>
        <w:t>r Harri, that the next issue would have a submission deadline of 31 October to cover December, January, February. It was hoped that this would allow for the inclusion of any events planned for Christmas.</w:t>
      </w:r>
    </w:p>
    <w:p w:rsidR="003B34AC" w:rsidRDefault="003B34AC" w:rsidP="00B27DAC">
      <w:pPr>
        <w:pStyle w:val="ListParagraph"/>
        <w:rPr>
          <w:rFonts w:cs="Arial"/>
          <w:b/>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r w:rsidR="000B5DCA">
        <w:rPr>
          <w:rFonts w:cs="Arial"/>
          <w:b/>
          <w:sz w:val="22"/>
          <w:szCs w:val="22"/>
        </w:rPr>
        <w:t>was approved.</w:t>
      </w:r>
    </w:p>
    <w:p w:rsidR="00E0580C" w:rsidRDefault="000B5DCA" w:rsidP="00E0580C">
      <w:pPr>
        <w:numPr>
          <w:ilvl w:val="1"/>
          <w:numId w:val="37"/>
        </w:numPr>
        <w:ind w:left="851" w:hanging="425"/>
        <w:rPr>
          <w:rFonts w:cs="Arial"/>
          <w:b/>
          <w:sz w:val="22"/>
          <w:szCs w:val="22"/>
        </w:rPr>
      </w:pPr>
      <w:r>
        <w:rPr>
          <w:rFonts w:cs="Arial"/>
          <w:b/>
          <w:sz w:val="22"/>
          <w:szCs w:val="22"/>
        </w:rPr>
        <w:t>The following payments were approved.</w:t>
      </w:r>
    </w:p>
    <w:tbl>
      <w:tblPr>
        <w:tblW w:w="0" w:type="auto"/>
        <w:tblLayout w:type="fixed"/>
        <w:tblCellMar>
          <w:left w:w="30" w:type="dxa"/>
          <w:right w:w="30" w:type="dxa"/>
        </w:tblCellMar>
        <w:tblLook w:val="0000"/>
      </w:tblPr>
      <w:tblGrid>
        <w:gridCol w:w="3312"/>
        <w:gridCol w:w="4768"/>
        <w:gridCol w:w="1040"/>
        <w:gridCol w:w="1440"/>
      </w:tblGrid>
      <w:tr w:rsidR="000B5DCA">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Indigo Waste Services Ltd</w:t>
            </w:r>
          </w:p>
        </w:tc>
        <w:tc>
          <w:tcPr>
            <w:tcW w:w="4768"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emptying bottle bank</w:t>
            </w:r>
          </w:p>
        </w:tc>
        <w:tc>
          <w:tcPr>
            <w:tcW w:w="10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center"/>
              <w:rPr>
                <w:rFonts w:cs="Arial"/>
                <w:color w:val="000000"/>
                <w:sz w:val="22"/>
                <w:szCs w:val="22"/>
                <w:lang w:eastAsia="en-GB"/>
              </w:rPr>
            </w:pPr>
            <w:r>
              <w:rPr>
                <w:rFonts w:cs="Arial"/>
                <w:color w:val="000000"/>
                <w:sz w:val="22"/>
                <w:szCs w:val="22"/>
                <w:lang w:eastAsia="en-GB"/>
              </w:rPr>
              <w:t>101403</w:t>
            </w:r>
          </w:p>
        </w:tc>
        <w:tc>
          <w:tcPr>
            <w:tcW w:w="14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right"/>
              <w:rPr>
                <w:rFonts w:cs="Arial"/>
                <w:color w:val="000000"/>
                <w:sz w:val="22"/>
                <w:szCs w:val="22"/>
                <w:lang w:eastAsia="en-GB"/>
              </w:rPr>
            </w:pPr>
            <w:r>
              <w:rPr>
                <w:rFonts w:cs="Arial"/>
                <w:color w:val="000000"/>
                <w:sz w:val="22"/>
                <w:szCs w:val="22"/>
                <w:lang w:eastAsia="en-GB"/>
              </w:rPr>
              <w:t>£14.40</w:t>
            </w:r>
          </w:p>
        </w:tc>
      </w:tr>
      <w:tr w:rsidR="000B5DCA" w:rsidTr="000B5DCA">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Walsingham Estate Management</w:t>
            </w:r>
          </w:p>
        </w:tc>
        <w:tc>
          <w:tcPr>
            <w:tcW w:w="4768"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brickwork to repair bus shelter</w:t>
            </w:r>
          </w:p>
        </w:tc>
        <w:tc>
          <w:tcPr>
            <w:tcW w:w="10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center"/>
              <w:rPr>
                <w:rFonts w:cs="Arial"/>
                <w:color w:val="000000"/>
                <w:sz w:val="22"/>
                <w:szCs w:val="22"/>
                <w:lang w:eastAsia="en-GB"/>
              </w:rPr>
            </w:pPr>
            <w:r>
              <w:rPr>
                <w:rFonts w:cs="Arial"/>
                <w:color w:val="000000"/>
                <w:sz w:val="22"/>
                <w:szCs w:val="22"/>
                <w:lang w:eastAsia="en-GB"/>
              </w:rPr>
              <w:t>101404</w:t>
            </w:r>
          </w:p>
        </w:tc>
        <w:tc>
          <w:tcPr>
            <w:tcW w:w="14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right"/>
              <w:rPr>
                <w:rFonts w:cs="Arial"/>
                <w:color w:val="000000"/>
                <w:sz w:val="22"/>
                <w:szCs w:val="22"/>
                <w:lang w:eastAsia="en-GB"/>
              </w:rPr>
            </w:pPr>
            <w:r>
              <w:rPr>
                <w:rFonts w:cs="Arial"/>
                <w:color w:val="000000"/>
                <w:sz w:val="22"/>
                <w:szCs w:val="22"/>
                <w:lang w:eastAsia="en-GB"/>
              </w:rPr>
              <w:t>£84.00</w:t>
            </w:r>
          </w:p>
        </w:tc>
      </w:tr>
      <w:tr w:rsidR="000B5DCA">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Ivan Ashby Ltd</w:t>
            </w:r>
          </w:p>
        </w:tc>
        <w:tc>
          <w:tcPr>
            <w:tcW w:w="4768"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redecoration and new window at VH</w:t>
            </w:r>
          </w:p>
        </w:tc>
        <w:tc>
          <w:tcPr>
            <w:tcW w:w="10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center"/>
              <w:rPr>
                <w:rFonts w:cs="Arial"/>
                <w:color w:val="000000"/>
                <w:sz w:val="22"/>
                <w:szCs w:val="22"/>
                <w:lang w:eastAsia="en-GB"/>
              </w:rPr>
            </w:pPr>
            <w:r>
              <w:rPr>
                <w:rFonts w:cs="Arial"/>
                <w:color w:val="000000"/>
                <w:sz w:val="22"/>
                <w:szCs w:val="22"/>
                <w:lang w:eastAsia="en-GB"/>
              </w:rPr>
              <w:t>101405</w:t>
            </w:r>
          </w:p>
        </w:tc>
        <w:tc>
          <w:tcPr>
            <w:tcW w:w="14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right"/>
              <w:rPr>
                <w:rFonts w:cs="Arial"/>
                <w:color w:val="000000"/>
                <w:sz w:val="22"/>
                <w:szCs w:val="22"/>
                <w:lang w:eastAsia="en-GB"/>
              </w:rPr>
            </w:pPr>
            <w:r>
              <w:rPr>
                <w:rFonts w:cs="Arial"/>
                <w:color w:val="000000"/>
                <w:sz w:val="22"/>
                <w:szCs w:val="22"/>
                <w:lang w:eastAsia="en-GB"/>
              </w:rPr>
              <w:t>£666.00</w:t>
            </w:r>
          </w:p>
        </w:tc>
      </w:tr>
      <w:tr w:rsidR="000B5DCA">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Joanna Otte</w:t>
            </w:r>
          </w:p>
        </w:tc>
        <w:tc>
          <w:tcPr>
            <w:tcW w:w="4768"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expenses</w:t>
            </w:r>
          </w:p>
        </w:tc>
        <w:tc>
          <w:tcPr>
            <w:tcW w:w="10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center"/>
              <w:rPr>
                <w:rFonts w:cs="Arial"/>
                <w:color w:val="000000"/>
                <w:sz w:val="22"/>
                <w:szCs w:val="22"/>
                <w:lang w:eastAsia="en-GB"/>
              </w:rPr>
            </w:pPr>
            <w:r>
              <w:rPr>
                <w:rFonts w:cs="Arial"/>
                <w:color w:val="000000"/>
                <w:sz w:val="22"/>
                <w:szCs w:val="22"/>
                <w:lang w:eastAsia="en-GB"/>
              </w:rPr>
              <w:t>101406</w:t>
            </w:r>
          </w:p>
        </w:tc>
        <w:tc>
          <w:tcPr>
            <w:tcW w:w="14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right"/>
              <w:rPr>
                <w:rFonts w:cs="Arial"/>
                <w:color w:val="000000"/>
                <w:sz w:val="22"/>
                <w:szCs w:val="22"/>
                <w:lang w:eastAsia="en-GB"/>
              </w:rPr>
            </w:pPr>
            <w:r>
              <w:rPr>
                <w:rFonts w:cs="Arial"/>
                <w:color w:val="000000"/>
                <w:sz w:val="22"/>
                <w:szCs w:val="22"/>
                <w:lang w:eastAsia="en-GB"/>
              </w:rPr>
              <w:t>£40.81</w:t>
            </w:r>
          </w:p>
        </w:tc>
      </w:tr>
      <w:tr w:rsidR="000B5DCA">
        <w:tblPrEx>
          <w:tblCellMar>
            <w:top w:w="0" w:type="dxa"/>
            <w:bottom w:w="0" w:type="dxa"/>
          </w:tblCellMar>
        </w:tblPrEx>
        <w:trPr>
          <w:trHeight w:val="284"/>
        </w:trPr>
        <w:tc>
          <w:tcPr>
            <w:tcW w:w="3312"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Anglian Chemicals</w:t>
            </w:r>
          </w:p>
        </w:tc>
        <w:tc>
          <w:tcPr>
            <w:tcW w:w="4768"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cleaning materials for VH</w:t>
            </w:r>
          </w:p>
        </w:tc>
        <w:tc>
          <w:tcPr>
            <w:tcW w:w="10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center"/>
              <w:rPr>
                <w:rFonts w:cs="Arial"/>
                <w:color w:val="000000"/>
                <w:sz w:val="22"/>
                <w:szCs w:val="22"/>
                <w:lang w:eastAsia="en-GB"/>
              </w:rPr>
            </w:pPr>
            <w:r>
              <w:rPr>
                <w:rFonts w:cs="Arial"/>
                <w:color w:val="000000"/>
                <w:sz w:val="22"/>
                <w:szCs w:val="22"/>
                <w:lang w:eastAsia="en-GB"/>
              </w:rPr>
              <w:t>101407</w:t>
            </w:r>
          </w:p>
        </w:tc>
        <w:tc>
          <w:tcPr>
            <w:tcW w:w="1440" w:type="dxa"/>
            <w:tcBorders>
              <w:top w:val="single" w:sz="6" w:space="0" w:color="auto"/>
              <w:left w:val="single" w:sz="6" w:space="0" w:color="auto"/>
              <w:bottom w:val="single" w:sz="6" w:space="0" w:color="auto"/>
              <w:right w:val="single" w:sz="6" w:space="0" w:color="auto"/>
            </w:tcBorders>
          </w:tcPr>
          <w:p w:rsidR="000B5DCA" w:rsidRDefault="000B5DCA">
            <w:pPr>
              <w:autoSpaceDE w:val="0"/>
              <w:autoSpaceDN w:val="0"/>
              <w:adjustRightInd w:val="0"/>
              <w:jc w:val="right"/>
              <w:rPr>
                <w:rFonts w:cs="Arial"/>
                <w:color w:val="000000"/>
                <w:sz w:val="22"/>
                <w:szCs w:val="22"/>
                <w:lang w:eastAsia="en-GB"/>
              </w:rPr>
            </w:pPr>
            <w:r>
              <w:rPr>
                <w:rFonts w:cs="Arial"/>
                <w:color w:val="000000"/>
                <w:sz w:val="22"/>
                <w:szCs w:val="22"/>
                <w:lang w:eastAsia="en-GB"/>
              </w:rPr>
              <w:t>£88.23</w:t>
            </w:r>
          </w:p>
        </w:tc>
      </w:tr>
      <w:tr w:rsidR="000B5DCA">
        <w:tblPrEx>
          <w:tblCellMar>
            <w:top w:w="0" w:type="dxa"/>
            <w:bottom w:w="0" w:type="dxa"/>
          </w:tblCellMar>
        </w:tblPrEx>
        <w:trPr>
          <w:trHeight w:val="300"/>
        </w:trPr>
        <w:tc>
          <w:tcPr>
            <w:tcW w:w="3312" w:type="dxa"/>
            <w:tcBorders>
              <w:top w:val="single" w:sz="6" w:space="0" w:color="auto"/>
              <w:left w:val="single" w:sz="6" w:space="0" w:color="auto"/>
              <w:bottom w:val="single" w:sz="12"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Steward Safety Supplies Ltd</w:t>
            </w:r>
          </w:p>
        </w:tc>
        <w:tc>
          <w:tcPr>
            <w:tcW w:w="4768" w:type="dxa"/>
            <w:tcBorders>
              <w:top w:val="single" w:sz="6" w:space="0" w:color="auto"/>
              <w:left w:val="single" w:sz="6" w:space="0" w:color="auto"/>
              <w:bottom w:val="single" w:sz="12" w:space="0" w:color="auto"/>
              <w:right w:val="single" w:sz="6" w:space="0" w:color="auto"/>
            </w:tcBorders>
          </w:tcPr>
          <w:p w:rsidR="000B5DCA" w:rsidRDefault="000B5DCA">
            <w:pPr>
              <w:autoSpaceDE w:val="0"/>
              <w:autoSpaceDN w:val="0"/>
              <w:adjustRightInd w:val="0"/>
              <w:rPr>
                <w:rFonts w:cs="Arial"/>
                <w:color w:val="000000"/>
                <w:sz w:val="22"/>
                <w:szCs w:val="22"/>
                <w:lang w:eastAsia="en-GB"/>
              </w:rPr>
            </w:pPr>
            <w:r>
              <w:rPr>
                <w:rFonts w:cs="Arial"/>
                <w:color w:val="000000"/>
                <w:sz w:val="22"/>
                <w:szCs w:val="22"/>
                <w:lang w:eastAsia="en-GB"/>
              </w:rPr>
              <w:t xml:space="preserve">fire </w:t>
            </w:r>
            <w:proofErr w:type="spellStart"/>
            <w:r>
              <w:rPr>
                <w:rFonts w:cs="Arial"/>
                <w:color w:val="000000"/>
                <w:sz w:val="22"/>
                <w:szCs w:val="22"/>
                <w:lang w:eastAsia="en-GB"/>
              </w:rPr>
              <w:t>extingusher</w:t>
            </w:r>
            <w:proofErr w:type="spellEnd"/>
            <w:r>
              <w:rPr>
                <w:rFonts w:cs="Arial"/>
                <w:color w:val="000000"/>
                <w:sz w:val="22"/>
                <w:szCs w:val="22"/>
                <w:lang w:eastAsia="en-GB"/>
              </w:rPr>
              <w:t xml:space="preserve"> inspection</w:t>
            </w:r>
          </w:p>
        </w:tc>
        <w:tc>
          <w:tcPr>
            <w:tcW w:w="1040" w:type="dxa"/>
            <w:tcBorders>
              <w:top w:val="single" w:sz="6" w:space="0" w:color="auto"/>
              <w:left w:val="single" w:sz="6" w:space="0" w:color="auto"/>
              <w:bottom w:val="single" w:sz="12" w:space="0" w:color="auto"/>
              <w:right w:val="single" w:sz="6" w:space="0" w:color="auto"/>
            </w:tcBorders>
          </w:tcPr>
          <w:p w:rsidR="000B5DCA" w:rsidRDefault="000B5DCA">
            <w:pPr>
              <w:autoSpaceDE w:val="0"/>
              <w:autoSpaceDN w:val="0"/>
              <w:adjustRightInd w:val="0"/>
              <w:jc w:val="center"/>
              <w:rPr>
                <w:rFonts w:cs="Arial"/>
                <w:color w:val="000000"/>
                <w:sz w:val="22"/>
                <w:szCs w:val="22"/>
                <w:lang w:eastAsia="en-GB"/>
              </w:rPr>
            </w:pPr>
            <w:r>
              <w:rPr>
                <w:rFonts w:cs="Arial"/>
                <w:color w:val="000000"/>
                <w:sz w:val="22"/>
                <w:szCs w:val="22"/>
                <w:lang w:eastAsia="en-GB"/>
              </w:rPr>
              <w:t>101408</w:t>
            </w:r>
          </w:p>
        </w:tc>
        <w:tc>
          <w:tcPr>
            <w:tcW w:w="1440" w:type="dxa"/>
            <w:tcBorders>
              <w:top w:val="single" w:sz="6" w:space="0" w:color="auto"/>
              <w:left w:val="single" w:sz="6" w:space="0" w:color="auto"/>
              <w:bottom w:val="single" w:sz="12" w:space="0" w:color="auto"/>
              <w:right w:val="single" w:sz="6" w:space="0" w:color="auto"/>
            </w:tcBorders>
          </w:tcPr>
          <w:p w:rsidR="000B5DCA" w:rsidRDefault="000B5DCA">
            <w:pPr>
              <w:autoSpaceDE w:val="0"/>
              <w:autoSpaceDN w:val="0"/>
              <w:adjustRightInd w:val="0"/>
              <w:jc w:val="right"/>
              <w:rPr>
                <w:rFonts w:cs="Arial"/>
                <w:color w:val="000000"/>
                <w:sz w:val="22"/>
                <w:szCs w:val="22"/>
                <w:lang w:eastAsia="en-GB"/>
              </w:rPr>
            </w:pPr>
            <w:r>
              <w:rPr>
                <w:rFonts w:cs="Arial"/>
                <w:color w:val="000000"/>
                <w:sz w:val="22"/>
                <w:szCs w:val="22"/>
                <w:lang w:eastAsia="en-GB"/>
              </w:rPr>
              <w:t>£195.85</w:t>
            </w:r>
          </w:p>
        </w:tc>
      </w:tr>
    </w:tbl>
    <w:p w:rsidR="000B5DCA" w:rsidRDefault="000B5DCA" w:rsidP="000B5DCA">
      <w:pPr>
        <w:ind w:left="851"/>
        <w:rPr>
          <w:rFonts w:cs="Arial"/>
          <w:b/>
          <w:sz w:val="22"/>
          <w:szCs w:val="22"/>
        </w:rPr>
      </w:pPr>
    </w:p>
    <w:p w:rsidR="00E217D1" w:rsidRPr="006C6629" w:rsidRDefault="006C6629" w:rsidP="00E217D1">
      <w:pPr>
        <w:numPr>
          <w:ilvl w:val="1"/>
          <w:numId w:val="37"/>
        </w:numPr>
        <w:ind w:left="851" w:hanging="425"/>
        <w:rPr>
          <w:rFonts w:cs="Arial"/>
          <w:b/>
          <w:sz w:val="22"/>
          <w:szCs w:val="22"/>
        </w:rPr>
      </w:pPr>
      <w:r w:rsidRPr="006C6629">
        <w:rPr>
          <w:rFonts w:cs="Arial"/>
          <w:b/>
          <w:sz w:val="22"/>
          <w:szCs w:val="22"/>
        </w:rPr>
        <w:t>Salary and on costs.</w:t>
      </w:r>
      <w:r w:rsidRPr="006C6629">
        <w:rPr>
          <w:rFonts w:cs="Arial"/>
          <w:sz w:val="22"/>
          <w:szCs w:val="22"/>
        </w:rPr>
        <w:t xml:space="preserve"> On 24 August, the National Joint Council for Local Government Services (NJC) </w:t>
      </w:r>
      <w:hyperlink r:id="rId8" w:tgtFrame="_blank" w:tooltip="External Link: https://local.gov.uk/sites/default/files/documents/LGS%20Pay%202020-21.pdf" w:history="1">
        <w:r w:rsidRPr="006C6629">
          <w:rPr>
            <w:rStyle w:val="Strong"/>
            <w:rFonts w:cs="Arial"/>
            <w:b w:val="0"/>
            <w:sz w:val="22"/>
            <w:szCs w:val="22"/>
          </w:rPr>
          <w:t>announced that an agreement was reached</w:t>
        </w:r>
      </w:hyperlink>
      <w:r w:rsidRPr="006C6629">
        <w:rPr>
          <w:rFonts w:cs="Arial"/>
          <w:sz w:val="22"/>
          <w:szCs w:val="22"/>
        </w:rPr>
        <w:t> between the National Employers and the NJC Trade Union Side on the new pay scales for 2020-21 to be implemented from 1 April 2020.</w:t>
      </w:r>
      <w:r w:rsidRPr="006C6629">
        <w:rPr>
          <w:rFonts w:cs="Arial"/>
          <w:sz w:val="22"/>
          <w:szCs w:val="22"/>
        </w:rPr>
        <w:br/>
        <w:t>To approve and sign the standing order instructions to Barclays to reflect the changes including the backdated increases for April to August in the payments for September. (Hourly rate has increased from £14.03 to £14.38)</w:t>
      </w:r>
      <w:r>
        <w:rPr>
          <w:rFonts w:cs="Arial"/>
          <w:sz w:val="22"/>
          <w:szCs w:val="22"/>
        </w:rPr>
        <w:t>.</w:t>
      </w:r>
      <w:r w:rsidR="000B5DCA">
        <w:rPr>
          <w:rFonts w:cs="Arial"/>
          <w:sz w:val="22"/>
          <w:szCs w:val="22"/>
        </w:rPr>
        <w:t xml:space="preserve"> Approved.</w:t>
      </w:r>
      <w:r w:rsidRPr="006C6629">
        <w:rPr>
          <w:rFonts w:cs="Arial"/>
          <w:sz w:val="22"/>
          <w:szCs w:val="22"/>
        </w:rPr>
        <w:br/>
      </w:r>
    </w:p>
    <w:p w:rsidR="00EE39B5" w:rsidRPr="002F096F" w:rsidRDefault="00590CF3" w:rsidP="00EE39B5">
      <w:pPr>
        <w:numPr>
          <w:ilvl w:val="0"/>
          <w:numId w:val="37"/>
        </w:numPr>
        <w:tabs>
          <w:tab w:val="num" w:pos="990"/>
          <w:tab w:val="num" w:pos="1350"/>
        </w:tabs>
        <w:ind w:left="426" w:hanging="426"/>
        <w:rPr>
          <w:rFonts w:cs="Arial"/>
          <w:b/>
          <w:sz w:val="22"/>
          <w:szCs w:val="22"/>
        </w:rPr>
      </w:pPr>
      <w:r w:rsidRPr="002F096F">
        <w:rPr>
          <w:rFonts w:cs="Arial"/>
          <w:b/>
          <w:sz w:val="22"/>
          <w:szCs w:val="22"/>
        </w:rPr>
        <w:t>Parish Partnership Scheme</w:t>
      </w:r>
      <w:r w:rsidR="00EE39B5" w:rsidRPr="002F096F">
        <w:rPr>
          <w:rFonts w:cs="Arial"/>
          <w:b/>
          <w:sz w:val="22"/>
          <w:szCs w:val="22"/>
        </w:rPr>
        <w:t xml:space="preserve"> - </w:t>
      </w:r>
      <w:r w:rsidRPr="002F096F">
        <w:rPr>
          <w:rFonts w:cs="Arial"/>
          <w:b/>
          <w:sz w:val="22"/>
          <w:szCs w:val="22"/>
        </w:rPr>
        <w:t>for village gateways was successful</w:t>
      </w:r>
      <w:r w:rsidR="00EE39B5" w:rsidRPr="002F096F">
        <w:rPr>
          <w:rFonts w:cs="Arial"/>
          <w:b/>
          <w:sz w:val="22"/>
          <w:szCs w:val="22"/>
        </w:rPr>
        <w:t xml:space="preserve"> </w:t>
      </w:r>
    </w:p>
    <w:p w:rsidR="002F096F" w:rsidRPr="002F096F" w:rsidRDefault="002F096F" w:rsidP="002F096F">
      <w:pPr>
        <w:numPr>
          <w:ilvl w:val="1"/>
          <w:numId w:val="37"/>
        </w:numPr>
        <w:ind w:left="851"/>
        <w:rPr>
          <w:rFonts w:cs="Arial"/>
          <w:b/>
          <w:sz w:val="22"/>
          <w:szCs w:val="22"/>
        </w:rPr>
      </w:pPr>
      <w:r w:rsidRPr="002F096F">
        <w:rPr>
          <w:rFonts w:cs="Arial"/>
          <w:sz w:val="22"/>
          <w:szCs w:val="22"/>
        </w:rPr>
        <w:t>Waiting for Highways engineer to arrange a site visit to discuss a suitable location of gateway on Wells Road so that the area can be planted with flowers as a welcome to the village.</w:t>
      </w:r>
      <w:r w:rsidR="000B5DCA">
        <w:rPr>
          <w:rFonts w:cs="Arial"/>
          <w:sz w:val="22"/>
          <w:szCs w:val="22"/>
        </w:rPr>
        <w:t xml:space="preserve"> </w:t>
      </w:r>
    </w:p>
    <w:p w:rsidR="003109FD" w:rsidRDefault="003109FD" w:rsidP="003109FD">
      <w:pPr>
        <w:ind w:left="1276"/>
        <w:rPr>
          <w:rFonts w:cs="Arial"/>
          <w:b/>
          <w:sz w:val="22"/>
          <w:szCs w:val="22"/>
        </w:rPr>
      </w:pPr>
    </w:p>
    <w:p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rsidR="002C1C8D" w:rsidRPr="003B34AC" w:rsidRDefault="002C1C8D" w:rsidP="002C1C8D">
      <w:pPr>
        <w:numPr>
          <w:ilvl w:val="1"/>
          <w:numId w:val="37"/>
        </w:numPr>
        <w:tabs>
          <w:tab w:val="num" w:pos="851"/>
        </w:tabs>
        <w:ind w:left="851"/>
        <w:rPr>
          <w:rFonts w:cs="Arial"/>
          <w:b/>
          <w:sz w:val="22"/>
          <w:szCs w:val="22"/>
        </w:rPr>
      </w:pPr>
      <w:r w:rsidRPr="002F096F">
        <w:rPr>
          <w:rFonts w:cs="Arial"/>
          <w:b/>
          <w:sz w:val="22"/>
          <w:szCs w:val="22"/>
        </w:rPr>
        <w:t xml:space="preserve">Parking restriction at the approach to the coach park. </w:t>
      </w:r>
      <w:r w:rsidR="003109FD" w:rsidRPr="002F096F">
        <w:rPr>
          <w:rFonts w:cs="Arial"/>
          <w:sz w:val="22"/>
          <w:szCs w:val="22"/>
        </w:rPr>
        <w:t>Painting of the extended yellow lines has been ordered and is a priority</w:t>
      </w:r>
      <w:r w:rsidRPr="002F096F">
        <w:rPr>
          <w:rFonts w:cs="Arial"/>
          <w:sz w:val="22"/>
          <w:szCs w:val="22"/>
        </w:rPr>
        <w:t>.</w:t>
      </w:r>
      <w:r w:rsidR="000B5DCA">
        <w:rPr>
          <w:rFonts w:cs="Arial"/>
          <w:sz w:val="22"/>
          <w:szCs w:val="22"/>
        </w:rPr>
        <w:t xml:space="preserve"> The Clerk was asked to follow this up as it had not been done as yet, although the yellow lines on Holt Road had been repainted as requested.</w:t>
      </w:r>
    </w:p>
    <w:p w:rsidR="002C1C8D" w:rsidRPr="003D56CD" w:rsidRDefault="002C1C8D" w:rsidP="002C1C8D">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9" w:history="1">
        <w:r w:rsidRPr="002C1C8D">
          <w:rPr>
            <w:rStyle w:val="Hyperlink"/>
            <w:sz w:val="22"/>
            <w:szCs w:val="22"/>
          </w:rPr>
          <w:t>https://apps.norfolk.gov.uk/HighwaysDefect/default.aspx</w:t>
        </w:r>
      </w:hyperlink>
    </w:p>
    <w:p w:rsidR="003D56CD" w:rsidRPr="00CE6E3E" w:rsidRDefault="003D56CD" w:rsidP="003D56CD">
      <w:pPr>
        <w:numPr>
          <w:ilvl w:val="2"/>
          <w:numId w:val="37"/>
        </w:numPr>
        <w:ind w:left="1276"/>
        <w:rPr>
          <w:rFonts w:cs="Arial"/>
          <w:b/>
          <w:sz w:val="22"/>
          <w:szCs w:val="22"/>
        </w:rPr>
      </w:pPr>
      <w:r>
        <w:rPr>
          <w:rFonts w:cs="Arial"/>
          <w:sz w:val="22"/>
          <w:szCs w:val="22"/>
        </w:rPr>
        <w:t>Overgrown grass patch in Cleaves Drive.</w:t>
      </w:r>
    </w:p>
    <w:p w:rsidR="00CE6E3E" w:rsidRPr="003B34AC" w:rsidRDefault="00FA3649" w:rsidP="002C1C8D">
      <w:pPr>
        <w:numPr>
          <w:ilvl w:val="1"/>
          <w:numId w:val="37"/>
        </w:numPr>
        <w:tabs>
          <w:tab w:val="num" w:pos="851"/>
        </w:tabs>
        <w:ind w:left="851"/>
        <w:rPr>
          <w:rFonts w:cs="Arial"/>
          <w:b/>
          <w:sz w:val="22"/>
          <w:szCs w:val="22"/>
        </w:rPr>
      </w:pPr>
      <w:r>
        <w:rPr>
          <w:rFonts w:cs="Arial"/>
          <w:sz w:val="22"/>
          <w:szCs w:val="22"/>
        </w:rPr>
        <w:t>It was reported that Grays Lane appears to be closed on a regular basis on Sundays. The Clerk was asked to check this with the RC Shrine.</w:t>
      </w:r>
    </w:p>
    <w:p w:rsidR="002C1C8D" w:rsidRPr="002C1C8D" w:rsidRDefault="002C1C8D" w:rsidP="002C1C8D">
      <w:pPr>
        <w:ind w:left="426"/>
        <w:rPr>
          <w:rFonts w:cs="Arial"/>
          <w:b/>
          <w:sz w:val="22"/>
          <w:szCs w:val="22"/>
        </w:rPr>
      </w:pPr>
    </w:p>
    <w:p w:rsidR="00D43B9D" w:rsidRDefault="00D43B9D" w:rsidP="00D43B9D">
      <w:pPr>
        <w:numPr>
          <w:ilvl w:val="0"/>
          <w:numId w:val="37"/>
        </w:numPr>
        <w:ind w:left="426" w:hanging="426"/>
        <w:rPr>
          <w:rFonts w:cs="Arial"/>
          <w:b/>
          <w:sz w:val="22"/>
          <w:szCs w:val="22"/>
        </w:rPr>
      </w:pPr>
      <w:r>
        <w:rPr>
          <w:rFonts w:cs="Arial"/>
          <w:b/>
          <w:sz w:val="22"/>
          <w:szCs w:val="22"/>
        </w:rPr>
        <w:t>SAM2</w:t>
      </w:r>
    </w:p>
    <w:p w:rsidR="00D43B9D" w:rsidRPr="003B34AC" w:rsidRDefault="00596947" w:rsidP="00D43B9D">
      <w:pPr>
        <w:numPr>
          <w:ilvl w:val="1"/>
          <w:numId w:val="37"/>
        </w:numPr>
        <w:ind w:left="851" w:hanging="284"/>
        <w:rPr>
          <w:rFonts w:cs="Arial"/>
          <w:b/>
          <w:sz w:val="22"/>
          <w:szCs w:val="22"/>
        </w:rPr>
      </w:pPr>
      <w:r>
        <w:rPr>
          <w:rFonts w:cs="Arial"/>
          <w:sz w:val="22"/>
          <w:szCs w:val="22"/>
        </w:rPr>
        <w:t>A</w:t>
      </w:r>
      <w:r w:rsidR="00D43B9D">
        <w:rPr>
          <w:rFonts w:cs="Arial"/>
          <w:sz w:val="22"/>
          <w:szCs w:val="22"/>
        </w:rPr>
        <w:t xml:space="preserve"> request from Barsham and Houghton Parish Council to borrow SAM2 to provide evidence to support a petition for speed reduction</w:t>
      </w:r>
      <w:r>
        <w:rPr>
          <w:rFonts w:cs="Arial"/>
          <w:sz w:val="22"/>
          <w:szCs w:val="22"/>
        </w:rPr>
        <w:t xml:space="preserve"> was considered. It was agreed to lend them the unit.</w:t>
      </w:r>
    </w:p>
    <w:p w:rsidR="003B34AC" w:rsidRDefault="003B34AC" w:rsidP="003B34AC">
      <w:pPr>
        <w:rPr>
          <w:rFonts w:cs="Arial"/>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0B32D7" w:rsidRPr="000B32D7" w:rsidRDefault="000B32D7" w:rsidP="000B32D7">
      <w:pPr>
        <w:numPr>
          <w:ilvl w:val="2"/>
          <w:numId w:val="37"/>
        </w:numPr>
        <w:ind w:left="1276"/>
        <w:rPr>
          <w:rFonts w:cs="Arial"/>
          <w:b/>
          <w:sz w:val="22"/>
          <w:szCs w:val="22"/>
        </w:rPr>
      </w:pPr>
      <w:r w:rsidRPr="000B32D7">
        <w:rPr>
          <w:rStyle w:val="casenumber"/>
          <w:rFonts w:cs="Arial"/>
          <w:sz w:val="22"/>
          <w:szCs w:val="22"/>
          <w:shd w:val="clear" w:color="auto" w:fill="FFFFFF"/>
        </w:rPr>
        <w:t>LA/20/1013</w:t>
      </w:r>
      <w:r w:rsidR="00D85F8B">
        <w:rPr>
          <w:rStyle w:val="casenumber"/>
          <w:rFonts w:cs="Arial"/>
          <w:sz w:val="22"/>
          <w:szCs w:val="22"/>
          <w:shd w:val="clear" w:color="auto" w:fill="FFFFFF"/>
        </w:rPr>
        <w:t xml:space="preserve">: </w:t>
      </w:r>
      <w:r w:rsidRPr="000B32D7">
        <w:rPr>
          <w:rStyle w:val="description"/>
          <w:rFonts w:cs="Arial"/>
          <w:sz w:val="22"/>
          <w:szCs w:val="22"/>
          <w:shd w:val="clear" w:color="auto" w:fill="FFFFFF"/>
        </w:rPr>
        <w:t>Internal and external works associated with remodelling of dwelling</w:t>
      </w:r>
      <w:r w:rsidR="00D85F8B">
        <w:rPr>
          <w:rStyle w:val="description"/>
          <w:rFonts w:cs="Arial"/>
          <w:sz w:val="22"/>
          <w:szCs w:val="22"/>
          <w:shd w:val="clear" w:color="auto" w:fill="FFFFFF"/>
        </w:rPr>
        <w:t xml:space="preserve"> at</w:t>
      </w:r>
      <w:r w:rsidRPr="000B32D7">
        <w:rPr>
          <w:rFonts w:cs="Arial"/>
          <w:sz w:val="22"/>
          <w:szCs w:val="22"/>
          <w:shd w:val="clear" w:color="auto" w:fill="FFFFFF"/>
        </w:rPr>
        <w:t> </w:t>
      </w:r>
      <w:r w:rsidRPr="00D85F8B">
        <w:rPr>
          <w:rStyle w:val="address"/>
          <w:rFonts w:cs="Arial"/>
          <w:b/>
          <w:sz w:val="22"/>
          <w:szCs w:val="22"/>
          <w:shd w:val="clear" w:color="auto" w:fill="FFFFFF"/>
        </w:rPr>
        <w:t>13 Friday Market Place</w:t>
      </w:r>
      <w:r>
        <w:rPr>
          <w:rStyle w:val="address"/>
          <w:rFonts w:cs="Arial"/>
          <w:sz w:val="22"/>
          <w:szCs w:val="22"/>
          <w:shd w:val="clear" w:color="auto" w:fill="FFFFFF"/>
        </w:rPr>
        <w:t>. Link circulated.</w:t>
      </w:r>
      <w:r w:rsidR="00D85F8B">
        <w:rPr>
          <w:rStyle w:val="address"/>
          <w:rFonts w:cs="Arial"/>
          <w:sz w:val="22"/>
          <w:szCs w:val="22"/>
          <w:shd w:val="clear" w:color="auto" w:fill="FFFFFF"/>
        </w:rPr>
        <w:t xml:space="preserve"> No objection submitted 12 August.</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856B30" w:rsidRDefault="00856B30" w:rsidP="00856B30">
      <w:pPr>
        <w:ind w:left="1276"/>
        <w:rPr>
          <w:rStyle w:val="address"/>
          <w:rFonts w:cs="Arial"/>
          <w:sz w:val="22"/>
          <w:szCs w:val="22"/>
          <w:highlight w:val="yellow"/>
          <w:shd w:val="clear" w:color="auto" w:fill="FFFFFF"/>
        </w:rPr>
      </w:pPr>
    </w:p>
    <w:p w:rsidR="00856B30" w:rsidRPr="00856B30" w:rsidRDefault="00856B30" w:rsidP="00856B30">
      <w:pPr>
        <w:numPr>
          <w:ilvl w:val="1"/>
          <w:numId w:val="37"/>
        </w:numPr>
        <w:ind w:left="851"/>
        <w:rPr>
          <w:rStyle w:val="casenumber"/>
          <w:rFonts w:cs="Arial"/>
          <w:sz w:val="22"/>
          <w:szCs w:val="22"/>
          <w:shd w:val="clear" w:color="auto" w:fill="FFFFFF"/>
        </w:rPr>
      </w:pPr>
      <w:r w:rsidRPr="00856B30">
        <w:rPr>
          <w:rStyle w:val="address"/>
          <w:rFonts w:cs="Arial"/>
          <w:b/>
          <w:sz w:val="22"/>
          <w:szCs w:val="22"/>
          <w:shd w:val="clear" w:color="auto" w:fill="FFFFFF"/>
        </w:rPr>
        <w:t>Withdrawn</w:t>
      </w:r>
    </w:p>
    <w:p w:rsidR="001B3A06" w:rsidRPr="00596947" w:rsidRDefault="001B3A06" w:rsidP="001B3A06">
      <w:pPr>
        <w:numPr>
          <w:ilvl w:val="2"/>
          <w:numId w:val="37"/>
        </w:numPr>
        <w:ind w:left="1276"/>
        <w:rPr>
          <w:rStyle w:val="address"/>
          <w:rFonts w:cs="Arial"/>
          <w:b/>
          <w:sz w:val="22"/>
          <w:szCs w:val="22"/>
        </w:rPr>
      </w:pPr>
      <w:r w:rsidRPr="00856B30">
        <w:rPr>
          <w:rStyle w:val="casenumber"/>
          <w:rFonts w:cs="Arial"/>
          <w:sz w:val="22"/>
          <w:szCs w:val="22"/>
          <w:shd w:val="clear" w:color="auto" w:fill="FFFFFF"/>
        </w:rPr>
        <w:t>PF/20/0710:</w:t>
      </w:r>
      <w:r w:rsidRPr="00856B30">
        <w:rPr>
          <w:rFonts w:cs="Arial"/>
          <w:sz w:val="22"/>
          <w:szCs w:val="22"/>
          <w:shd w:val="clear" w:color="auto" w:fill="FFFFFF"/>
        </w:rPr>
        <w:t> </w:t>
      </w:r>
      <w:r w:rsidRPr="00856B30">
        <w:rPr>
          <w:rStyle w:val="description"/>
          <w:rFonts w:cs="Arial"/>
          <w:sz w:val="22"/>
          <w:szCs w:val="22"/>
          <w:shd w:val="clear" w:color="auto" w:fill="FFFFFF"/>
        </w:rPr>
        <w:t xml:space="preserve">Extensions and alterations including reconfiguration of the roof and the addition of a new tower to existing Church building to provide additional worship space, </w:t>
      </w:r>
      <w:r w:rsidRPr="00856B30">
        <w:rPr>
          <w:rStyle w:val="description"/>
          <w:rFonts w:cs="Arial"/>
          <w:sz w:val="22"/>
          <w:szCs w:val="22"/>
          <w:shd w:val="clear" w:color="auto" w:fill="FFFFFF"/>
        </w:rPr>
        <w:lastRenderedPageBreak/>
        <w:t>enlarged altar, a shop and sacristy. Erection of Porch and Pilgrim Office, Cloister, Pilgrim Hall, and lavatory facilities. Demolition of existing service buildings to allow for erection of new Lamps Chapel and tea rooms. Extension and reconfiguration of existing car park and associated landscaping across the whole site. </w:t>
      </w:r>
      <w:r w:rsidRPr="00856B30">
        <w:rPr>
          <w:rStyle w:val="divider2"/>
          <w:rFonts w:cs="Arial"/>
          <w:sz w:val="22"/>
          <w:szCs w:val="22"/>
          <w:shd w:val="clear" w:color="auto" w:fill="FFFFFF"/>
        </w:rPr>
        <w:t>At the</w:t>
      </w:r>
      <w:r w:rsidRPr="00856B30">
        <w:rPr>
          <w:rFonts w:cs="Arial"/>
          <w:sz w:val="22"/>
          <w:szCs w:val="22"/>
          <w:shd w:val="clear" w:color="auto" w:fill="FFFFFF"/>
        </w:rPr>
        <w:t> </w:t>
      </w:r>
      <w:r w:rsidRPr="00856B30">
        <w:rPr>
          <w:rStyle w:val="address"/>
          <w:rFonts w:cs="Arial"/>
          <w:b/>
          <w:sz w:val="22"/>
          <w:szCs w:val="22"/>
          <w:shd w:val="clear" w:color="auto" w:fill="FFFFFF"/>
        </w:rPr>
        <w:t>Slipper Chapel</w:t>
      </w:r>
      <w:r w:rsidRPr="00856B30">
        <w:rPr>
          <w:rStyle w:val="address"/>
          <w:rFonts w:cs="Arial"/>
          <w:sz w:val="22"/>
          <w:szCs w:val="22"/>
          <w:shd w:val="clear" w:color="auto" w:fill="FFFFFF"/>
        </w:rPr>
        <w:t>, Gray's Lane, Houghton St. Giles.</w:t>
      </w:r>
      <w:r w:rsidR="00856B30" w:rsidRPr="00856B30">
        <w:rPr>
          <w:rStyle w:val="address"/>
          <w:rFonts w:cs="Arial"/>
          <w:sz w:val="22"/>
          <w:szCs w:val="22"/>
          <w:shd w:val="clear" w:color="auto" w:fill="FFFFFF"/>
        </w:rPr>
        <w:t xml:space="preserve"> WITHDRAWN</w:t>
      </w:r>
      <w:r w:rsidR="00856B30">
        <w:rPr>
          <w:rStyle w:val="address"/>
          <w:rFonts w:cs="Arial"/>
          <w:sz w:val="22"/>
          <w:szCs w:val="22"/>
          <w:shd w:val="clear" w:color="auto" w:fill="FFFFFF"/>
        </w:rPr>
        <w:t>.</w:t>
      </w:r>
      <w:r w:rsidR="00596947">
        <w:rPr>
          <w:rStyle w:val="address"/>
          <w:rFonts w:cs="Arial"/>
          <w:sz w:val="22"/>
          <w:szCs w:val="22"/>
          <w:shd w:val="clear" w:color="auto" w:fill="FFFFFF"/>
        </w:rPr>
        <w:t xml:space="preserve"> </w:t>
      </w:r>
    </w:p>
    <w:p w:rsidR="00596947" w:rsidRPr="00856B30" w:rsidRDefault="00596947" w:rsidP="00596947">
      <w:pPr>
        <w:ind w:left="1276"/>
        <w:rPr>
          <w:rStyle w:val="address"/>
          <w:rFonts w:cs="Arial"/>
          <w:b/>
          <w:sz w:val="22"/>
          <w:szCs w:val="22"/>
        </w:rPr>
      </w:pPr>
      <w:r>
        <w:rPr>
          <w:rStyle w:val="address"/>
          <w:rFonts w:cs="Arial"/>
          <w:sz w:val="22"/>
          <w:szCs w:val="22"/>
          <w:shd w:val="clear" w:color="auto" w:fill="FFFFFF"/>
        </w:rPr>
        <w:t>It was noted that the comments from the Parish Council did not appear on the planning portal. The Clerk was asked to follow up so that they could be included on the record.</w:t>
      </w:r>
    </w:p>
    <w:p w:rsidR="00CE7AED" w:rsidRPr="00856B30" w:rsidRDefault="00CE7AED" w:rsidP="00CE7AED">
      <w:pPr>
        <w:pStyle w:val="ListParagraph"/>
        <w:rPr>
          <w:rStyle w:val="address"/>
          <w:rFonts w:cs="Arial"/>
          <w:b/>
          <w:sz w:val="22"/>
          <w:szCs w:val="22"/>
        </w:rPr>
      </w:pPr>
    </w:p>
    <w:p w:rsidR="005E24DD" w:rsidRP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rsidR="003B34AC" w:rsidRDefault="003B34AC" w:rsidP="003B34AC">
      <w:pPr>
        <w:rPr>
          <w:b/>
        </w:rPr>
      </w:pPr>
      <w:r>
        <w:rPr>
          <w:b/>
        </w:rPr>
        <w:t>Update</w:t>
      </w:r>
    </w:p>
    <w:p w:rsidR="003B34AC" w:rsidRPr="004468B6" w:rsidRDefault="003B34AC" w:rsidP="003B34AC">
      <w:pPr>
        <w:rPr>
          <w:bCs/>
        </w:rPr>
      </w:pPr>
      <w:r w:rsidRPr="004468B6">
        <w:rPr>
          <w:bCs/>
        </w:rPr>
        <w:t xml:space="preserve">Much has happened since the last report; plans were well advanced for the Dedication Day and the Walsingham Picture Palace VE Day Film Night when </w:t>
      </w:r>
      <w:proofErr w:type="spellStart"/>
      <w:r w:rsidRPr="004468B6">
        <w:rPr>
          <w:bCs/>
        </w:rPr>
        <w:t>Covid</w:t>
      </w:r>
      <w:proofErr w:type="spellEnd"/>
      <w:r w:rsidRPr="004468B6">
        <w:rPr>
          <w:bCs/>
        </w:rPr>
        <w:t xml:space="preserve"> 19 struck.  It soon became apparent that we would not be holding the film night</w:t>
      </w:r>
      <w:r>
        <w:rPr>
          <w:bCs/>
        </w:rPr>
        <w:t xml:space="preserve"> </w:t>
      </w:r>
      <w:r w:rsidRPr="004468B6">
        <w:rPr>
          <w:bCs/>
        </w:rPr>
        <w:t>and</w:t>
      </w:r>
      <w:r>
        <w:rPr>
          <w:bCs/>
        </w:rPr>
        <w:t>,</w:t>
      </w:r>
      <w:r w:rsidRPr="004468B6">
        <w:rPr>
          <w:bCs/>
        </w:rPr>
        <w:t xml:space="preserve"> eventually, we had to accept</w:t>
      </w:r>
      <w:r>
        <w:rPr>
          <w:bCs/>
        </w:rPr>
        <w:t xml:space="preserve"> the</w:t>
      </w:r>
      <w:r w:rsidRPr="004468B6">
        <w:rPr>
          <w:bCs/>
        </w:rPr>
        <w:t xml:space="preserve"> postponement of the Dedication Day.  As the pandemic came close to home, Paul Bishop, who was responsible for the </w:t>
      </w:r>
      <w:proofErr w:type="spellStart"/>
      <w:r w:rsidRPr="004468B6">
        <w:rPr>
          <w:bCs/>
        </w:rPr>
        <w:t>groundworks</w:t>
      </w:r>
      <w:proofErr w:type="spellEnd"/>
      <w:r w:rsidRPr="004468B6">
        <w:rPr>
          <w:bCs/>
        </w:rPr>
        <w:t xml:space="preserve">, fell seriously ill with </w:t>
      </w:r>
      <w:proofErr w:type="spellStart"/>
      <w:r w:rsidRPr="004468B6">
        <w:rPr>
          <w:bCs/>
        </w:rPr>
        <w:t>Covid</w:t>
      </w:r>
      <w:proofErr w:type="spellEnd"/>
      <w:r w:rsidRPr="004468B6">
        <w:rPr>
          <w:bCs/>
        </w:rPr>
        <w:t xml:space="preserve">, but, thankfully, after a lengthy period in hospital is now at home recovering.  The practical upshot of </w:t>
      </w:r>
      <w:r>
        <w:rPr>
          <w:bCs/>
        </w:rPr>
        <w:t>Paul’s illness</w:t>
      </w:r>
      <w:r w:rsidRPr="004468B6">
        <w:rPr>
          <w:bCs/>
        </w:rPr>
        <w:t xml:space="preserve"> is that works on the ground have been seriously, but unavoidably delayed, a position exacerbated by the lockdown and closure of all works providing materials for the project.  </w:t>
      </w:r>
    </w:p>
    <w:p w:rsidR="003B34AC" w:rsidRPr="00E61335" w:rsidRDefault="003B34AC" w:rsidP="003B34AC">
      <w:r w:rsidRPr="00E61335">
        <w:rPr>
          <w:b/>
        </w:rPr>
        <w:t>Account Total:</w:t>
      </w:r>
      <w:r w:rsidR="00596947">
        <w:rPr>
          <w:b/>
        </w:rPr>
        <w:t xml:space="preserve"> </w:t>
      </w:r>
      <w:r w:rsidR="00596947" w:rsidRPr="00596947">
        <w:t>£6,200.31</w:t>
      </w:r>
    </w:p>
    <w:p w:rsidR="003B34AC" w:rsidRDefault="003B34AC" w:rsidP="003B34AC">
      <w:pPr>
        <w:rPr>
          <w:b/>
        </w:rPr>
      </w:pPr>
      <w:r>
        <w:rPr>
          <w:b/>
        </w:rPr>
        <w:t>Fundraising</w:t>
      </w:r>
    </w:p>
    <w:p w:rsidR="003B34AC" w:rsidRDefault="003B34AC" w:rsidP="003B34AC">
      <w:pPr>
        <w:rPr>
          <w:bCs/>
        </w:rPr>
      </w:pPr>
      <w:r w:rsidRPr="004468B6">
        <w:rPr>
          <w:bCs/>
        </w:rPr>
        <w:t xml:space="preserve">While fundraising activities have obviously stopped there has been a trickle of donations into the </w:t>
      </w:r>
      <w:proofErr w:type="spellStart"/>
      <w:r w:rsidRPr="004468B6">
        <w:rPr>
          <w:bCs/>
        </w:rPr>
        <w:t>justgiving</w:t>
      </w:r>
      <w:proofErr w:type="spellEnd"/>
      <w:r>
        <w:rPr>
          <w:bCs/>
        </w:rPr>
        <w:t xml:space="preserve"> web</w:t>
      </w:r>
      <w:r w:rsidRPr="004468B6">
        <w:rPr>
          <w:bCs/>
        </w:rPr>
        <w:t xml:space="preserve">page and most significantly, </w:t>
      </w:r>
      <w:proofErr w:type="spellStart"/>
      <w:r w:rsidRPr="004468B6">
        <w:rPr>
          <w:bCs/>
        </w:rPr>
        <w:t>Egmere</w:t>
      </w:r>
      <w:proofErr w:type="spellEnd"/>
      <w:r w:rsidRPr="004468B6">
        <w:rPr>
          <w:bCs/>
        </w:rPr>
        <w:t xml:space="preserve"> </w:t>
      </w:r>
      <w:r>
        <w:rPr>
          <w:bCs/>
        </w:rPr>
        <w:t xml:space="preserve">Solar Farm </w:t>
      </w:r>
      <w:r w:rsidRPr="004468B6">
        <w:rPr>
          <w:bCs/>
        </w:rPr>
        <w:t xml:space="preserve">(the owners of the solar park on North </w:t>
      </w:r>
      <w:proofErr w:type="spellStart"/>
      <w:r w:rsidRPr="004468B6">
        <w:rPr>
          <w:bCs/>
        </w:rPr>
        <w:t>Creake</w:t>
      </w:r>
      <w:proofErr w:type="spellEnd"/>
      <w:r w:rsidRPr="004468B6">
        <w:rPr>
          <w:bCs/>
        </w:rPr>
        <w:t xml:space="preserve"> Airfield) </w:t>
      </w:r>
      <w:proofErr w:type="gramStart"/>
      <w:r w:rsidRPr="004468B6">
        <w:rPr>
          <w:bCs/>
        </w:rPr>
        <w:t>have</w:t>
      </w:r>
      <w:proofErr w:type="gramEnd"/>
      <w:r w:rsidRPr="004468B6">
        <w:rPr>
          <w:bCs/>
        </w:rPr>
        <w:t xml:space="preserve"> donated £5000, which should be in the account in the next few days.</w:t>
      </w:r>
    </w:p>
    <w:p w:rsidR="003B34AC" w:rsidRPr="004468B6" w:rsidRDefault="003B34AC" w:rsidP="003B34AC">
      <w:pPr>
        <w:rPr>
          <w:bCs/>
        </w:rPr>
      </w:pPr>
      <w:r>
        <w:rPr>
          <w:bCs/>
        </w:rPr>
        <w:t>The only outstanding pledge to the memorial fund is now ABN’s pledge of £2</w:t>
      </w:r>
      <w:r w:rsidR="00596947">
        <w:rPr>
          <w:bCs/>
        </w:rPr>
        <w:t>,</w:t>
      </w:r>
      <w:r>
        <w:rPr>
          <w:bCs/>
        </w:rPr>
        <w:t>500.</w:t>
      </w:r>
    </w:p>
    <w:p w:rsidR="003B34AC" w:rsidRPr="00E61335" w:rsidRDefault="003B34AC" w:rsidP="003B34AC">
      <w:pPr>
        <w:rPr>
          <w:b/>
        </w:rPr>
      </w:pPr>
      <w:r w:rsidRPr="00E61335">
        <w:rPr>
          <w:b/>
        </w:rPr>
        <w:t>Memorial Site Progress</w:t>
      </w:r>
    </w:p>
    <w:p w:rsidR="003B34AC" w:rsidRDefault="003B34AC" w:rsidP="003B34AC">
      <w:r>
        <w:t>For the reasons outlined above, work on the site stopped.  With Paul Bishop ill we decided to approach the sculptor for possible help.  He was able to come down from Derbyshire in August and finish the plinth for the sculpture.  The Stirling will now be raised by him on the 20</w:t>
      </w:r>
      <w:r w:rsidRPr="00732449">
        <w:rPr>
          <w:vertAlign w:val="superscript"/>
        </w:rPr>
        <w:t>th</w:t>
      </w:r>
      <w:r>
        <w:t xml:space="preserve"> September.  ABN </w:t>
      </w:r>
      <w:proofErr w:type="gramStart"/>
      <w:r>
        <w:t>are</w:t>
      </w:r>
      <w:proofErr w:type="gramEnd"/>
      <w:r>
        <w:t xml:space="preserve"> providing a </w:t>
      </w:r>
      <w:proofErr w:type="spellStart"/>
      <w:r>
        <w:t>teleporter</w:t>
      </w:r>
      <w:proofErr w:type="spellEnd"/>
      <w:r>
        <w:t xml:space="preserve"> with driver to help.</w:t>
      </w:r>
    </w:p>
    <w:p w:rsidR="003B34AC" w:rsidRDefault="003B34AC" w:rsidP="003B34AC">
      <w:r>
        <w:t xml:space="preserve">We have now taken delivery of the Roll of Honour and it is presently standing in our garden.  The metal fabricator has welded and braced the three sections in preparation of moving it to site.  It still needs some fettling but we are delighted with overall result.  </w:t>
      </w:r>
    </w:p>
    <w:p w:rsidR="003B34AC" w:rsidRPr="00E61335" w:rsidRDefault="003B34AC" w:rsidP="003B34AC">
      <w:r>
        <w:t xml:space="preserve">We have also taken delivery of the bench and three notice boards; therefore, everything is in place for the </w:t>
      </w:r>
      <w:proofErr w:type="spellStart"/>
      <w:r>
        <w:t>groundworks</w:t>
      </w:r>
      <w:proofErr w:type="spellEnd"/>
      <w:r>
        <w:t xml:space="preserve"> to begin.   </w:t>
      </w:r>
    </w:p>
    <w:p w:rsidR="003B34AC" w:rsidRPr="00E61335" w:rsidRDefault="003B34AC" w:rsidP="003B34AC">
      <w:pPr>
        <w:rPr>
          <w:b/>
          <w:bCs/>
        </w:rPr>
      </w:pPr>
      <w:r w:rsidRPr="00E61335">
        <w:rPr>
          <w:b/>
          <w:bCs/>
        </w:rPr>
        <w:t>Dedication Day</w:t>
      </w:r>
    </w:p>
    <w:p w:rsidR="003B34AC" w:rsidRPr="00E61335" w:rsidRDefault="003B34AC" w:rsidP="003B34AC">
      <w:r>
        <w:t>For the reasons outlined above, the date of the postponed Dedication Day is Sunday 6</w:t>
      </w:r>
      <w:r w:rsidRPr="004468B6">
        <w:rPr>
          <w:vertAlign w:val="superscript"/>
        </w:rPr>
        <w:t>th</w:t>
      </w:r>
      <w:r>
        <w:t xml:space="preserve"> June 2021.  We are finalising arrangements that will be along similar lines as the original planned event in 2020.  </w:t>
      </w:r>
    </w:p>
    <w:p w:rsidR="003B34AC" w:rsidRPr="00E61335" w:rsidRDefault="003B34AC" w:rsidP="003B34AC">
      <w:pPr>
        <w:rPr>
          <w:b/>
        </w:rPr>
      </w:pPr>
      <w:r w:rsidRPr="00E61335">
        <w:rPr>
          <w:b/>
        </w:rPr>
        <w:t xml:space="preserve">Planned Events </w:t>
      </w:r>
    </w:p>
    <w:p w:rsidR="003B34AC" w:rsidRPr="00E61335" w:rsidRDefault="003B34AC" w:rsidP="003B34AC">
      <w:pPr>
        <w:rPr>
          <w:b/>
        </w:rPr>
      </w:pPr>
      <w:r w:rsidRPr="00E61335">
        <w:rPr>
          <w:b/>
        </w:rPr>
        <w:t>VE day 75</w:t>
      </w:r>
      <w:r w:rsidRPr="00E61335">
        <w:rPr>
          <w:b/>
          <w:vertAlign w:val="superscript"/>
        </w:rPr>
        <w:t>th</w:t>
      </w:r>
      <w:r w:rsidRPr="00E61335">
        <w:rPr>
          <w:b/>
        </w:rPr>
        <w:t xml:space="preserve"> Anniversary Film Night at the Walsingham Picture Palace – 8</w:t>
      </w:r>
      <w:r w:rsidRPr="00E61335">
        <w:rPr>
          <w:b/>
          <w:vertAlign w:val="superscript"/>
        </w:rPr>
        <w:t>th</w:t>
      </w:r>
      <w:r w:rsidRPr="00E61335">
        <w:rPr>
          <w:b/>
        </w:rPr>
        <w:t xml:space="preserve"> May 2020</w:t>
      </w:r>
      <w:r>
        <w:rPr>
          <w:b/>
        </w:rPr>
        <w:t xml:space="preserve"> (postponed)</w:t>
      </w:r>
    </w:p>
    <w:p w:rsidR="003B34AC" w:rsidRPr="00E61335" w:rsidRDefault="003B34AC" w:rsidP="003B34AC">
      <w:pPr>
        <w:rPr>
          <w:bCs/>
        </w:rPr>
      </w:pPr>
      <w:r>
        <w:rPr>
          <w:bCs/>
        </w:rPr>
        <w:t>This event has been rescheduled for 13</w:t>
      </w:r>
      <w:r w:rsidRPr="001C7D87">
        <w:rPr>
          <w:bCs/>
          <w:vertAlign w:val="superscript"/>
        </w:rPr>
        <w:t>th</w:t>
      </w:r>
      <w:r>
        <w:rPr>
          <w:bCs/>
        </w:rPr>
        <w:t xml:space="preserve"> November (subject to </w:t>
      </w:r>
      <w:proofErr w:type="spellStart"/>
      <w:r>
        <w:rPr>
          <w:bCs/>
        </w:rPr>
        <w:t>Covid</w:t>
      </w:r>
      <w:proofErr w:type="spellEnd"/>
      <w:r>
        <w:rPr>
          <w:bCs/>
        </w:rPr>
        <w:t xml:space="preserve"> 19 restrictions).</w:t>
      </w:r>
    </w:p>
    <w:p w:rsidR="003B34AC" w:rsidRPr="00E61335" w:rsidRDefault="003B34AC" w:rsidP="003B34AC">
      <w:r w:rsidRPr="00E61335">
        <w:rPr>
          <w:b/>
        </w:rPr>
        <w:t xml:space="preserve">Dedication of Memorial – </w:t>
      </w:r>
      <w:r>
        <w:rPr>
          <w:b/>
        </w:rPr>
        <w:t>6</w:t>
      </w:r>
      <w:r w:rsidRPr="001C7D87">
        <w:rPr>
          <w:b/>
          <w:vertAlign w:val="superscript"/>
        </w:rPr>
        <w:t>th</w:t>
      </w:r>
      <w:r>
        <w:rPr>
          <w:b/>
        </w:rPr>
        <w:t xml:space="preserve"> June </w:t>
      </w:r>
      <w:r w:rsidRPr="00E61335">
        <w:rPr>
          <w:b/>
        </w:rPr>
        <w:t>2020.</w:t>
      </w:r>
    </w:p>
    <w:p w:rsidR="003B34AC" w:rsidRPr="00E0580C" w:rsidRDefault="003B34AC" w:rsidP="00C31380">
      <w:pPr>
        <w:rPr>
          <w:rFonts w:cs="Arial"/>
          <w:b/>
          <w:sz w:val="22"/>
          <w:szCs w:val="22"/>
        </w:rPr>
      </w:pPr>
      <w:r w:rsidRPr="00E61335">
        <w:t xml:space="preserve">  </w:t>
      </w: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D188B" w:rsidRPr="00522EDB" w:rsidRDefault="007D188B" w:rsidP="007D188B">
      <w:pPr>
        <w:ind w:left="709"/>
        <w:rPr>
          <w:rFonts w:cs="Arial"/>
          <w:sz w:val="22"/>
          <w:szCs w:val="22"/>
        </w:rPr>
      </w:pPr>
    </w:p>
    <w:p w:rsidR="0047488D" w:rsidRDefault="000A6175" w:rsidP="004748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1B3A06">
        <w:rPr>
          <w:rFonts w:cs="Arial"/>
          <w:b/>
          <w:sz w:val="22"/>
          <w:szCs w:val="22"/>
        </w:rPr>
        <w:t xml:space="preserve"> 21</w:t>
      </w:r>
      <w:r w:rsidR="00B43F61">
        <w:rPr>
          <w:rFonts w:cs="Arial"/>
          <w:b/>
          <w:sz w:val="22"/>
          <w:szCs w:val="22"/>
        </w:rPr>
        <w:t xml:space="preserve"> </w:t>
      </w:r>
      <w:r w:rsidR="001B3A06">
        <w:rPr>
          <w:rFonts w:cs="Arial"/>
          <w:b/>
          <w:sz w:val="22"/>
          <w:szCs w:val="22"/>
        </w:rPr>
        <w:t>Octo</w:t>
      </w:r>
      <w:r w:rsidR="00B43F61">
        <w:rPr>
          <w:rFonts w:cs="Arial"/>
          <w:b/>
          <w:sz w:val="22"/>
          <w:szCs w:val="22"/>
        </w:rPr>
        <w:t>ber</w:t>
      </w:r>
      <w:r w:rsidR="005C0131">
        <w:rPr>
          <w:rFonts w:cs="Arial"/>
          <w:b/>
          <w:sz w:val="22"/>
          <w:szCs w:val="22"/>
        </w:rPr>
        <w:t xml:space="preserve">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43F61">
        <w:rPr>
          <w:rFonts w:cs="Arial"/>
          <w:sz w:val="22"/>
          <w:szCs w:val="22"/>
        </w:rPr>
        <w:t xml:space="preserve"> (or via Zoom</w:t>
      </w:r>
      <w:r w:rsidR="00473136">
        <w:rPr>
          <w:rFonts w:cs="Arial"/>
          <w:sz w:val="22"/>
          <w:szCs w:val="22"/>
        </w:rPr>
        <w:t>)</w:t>
      </w:r>
      <w:r w:rsidR="00B51F17" w:rsidRPr="00FC5CC6">
        <w:rPr>
          <w:rFonts w:cs="Arial"/>
          <w:sz w:val="22"/>
          <w:szCs w:val="22"/>
        </w:rPr>
        <w:t>.</w:t>
      </w:r>
    </w:p>
    <w:p w:rsidR="0047488D" w:rsidRPr="0047488D" w:rsidRDefault="0047488D" w:rsidP="0047488D">
      <w:pPr>
        <w:pStyle w:val="ListParagraph"/>
        <w:rPr>
          <w:rFonts w:cs="Arial"/>
          <w:b/>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10"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i/>
          <w:sz w:val="18"/>
          <w:szCs w:val="18"/>
        </w:rPr>
      </w:pPr>
      <w:r w:rsidRPr="00473136">
        <w:rPr>
          <w:rFonts w:cs="Arial"/>
          <w:szCs w:val="20"/>
        </w:rPr>
        <w:t>Little Manor, Thursford Road, Little Snoring, Fakenham, NR21 0JN</w:t>
      </w:r>
      <w:r w:rsidRPr="00473136">
        <w:rPr>
          <w:rFonts w:cs="Arial"/>
          <w:i/>
          <w:sz w:val="18"/>
          <w:szCs w:val="18"/>
        </w:rPr>
        <w:tab/>
      </w:r>
      <w:r w:rsidRPr="00473136">
        <w:rPr>
          <w:rFonts w:cs="Arial"/>
          <w:i/>
          <w:sz w:val="18"/>
          <w:szCs w:val="18"/>
        </w:rPr>
        <w:tab/>
        <w:t xml:space="preserve">Agenda prepared by </w:t>
      </w:r>
      <w:r w:rsidR="00870EA3" w:rsidRPr="00473136">
        <w:rPr>
          <w:rFonts w:cs="Arial"/>
          <w:i/>
          <w:sz w:val="18"/>
          <w:szCs w:val="18"/>
        </w:rPr>
        <w:t xml:space="preserve">JO </w:t>
      </w:r>
      <w:r w:rsidR="000F3390">
        <w:rPr>
          <w:rFonts w:cs="Arial"/>
          <w:i/>
          <w:sz w:val="18"/>
          <w:szCs w:val="18"/>
        </w:rPr>
        <w:t>03/09</w:t>
      </w:r>
      <w:r w:rsidR="00B43F61">
        <w:rPr>
          <w:rFonts w:cs="Arial"/>
          <w:i/>
          <w:sz w:val="18"/>
          <w:szCs w:val="18"/>
        </w:rPr>
        <w:t>/</w:t>
      </w:r>
      <w:r w:rsidR="00153424" w:rsidRPr="00473136">
        <w:rPr>
          <w:rFonts w:cs="Arial"/>
          <w:i/>
          <w:sz w:val="18"/>
          <w:szCs w:val="18"/>
        </w:rPr>
        <w:t>2020</w:t>
      </w:r>
    </w:p>
    <w:p w:rsidR="003D56CD" w:rsidRDefault="003D56CD" w:rsidP="00690A19">
      <w:pPr>
        <w:tabs>
          <w:tab w:val="left" w:pos="935"/>
          <w:tab w:val="left" w:pos="1496"/>
        </w:tabs>
        <w:ind w:left="-284"/>
        <w:jc w:val="center"/>
        <w:outlineLvl w:val="0"/>
        <w:rPr>
          <w:rFonts w:cs="Arial"/>
          <w:i/>
          <w:sz w:val="18"/>
          <w:szCs w:val="18"/>
        </w:rPr>
      </w:pPr>
    </w:p>
    <w:p w:rsidR="003D56CD" w:rsidRPr="003D56CD" w:rsidRDefault="003D56CD" w:rsidP="003D56CD">
      <w:pPr>
        <w:tabs>
          <w:tab w:val="left" w:pos="935"/>
          <w:tab w:val="left" w:pos="1496"/>
        </w:tabs>
        <w:ind w:left="-284" w:firstLine="284"/>
        <w:outlineLvl w:val="0"/>
        <w:rPr>
          <w:rFonts w:cs="Arial"/>
          <w:b/>
          <w:sz w:val="22"/>
          <w:szCs w:val="22"/>
          <w:u w:val="single"/>
        </w:rPr>
      </w:pPr>
      <w:r w:rsidRPr="003D56CD">
        <w:rPr>
          <w:rFonts w:cs="Arial"/>
          <w:sz w:val="22"/>
          <w:szCs w:val="22"/>
        </w:rPr>
        <w:t>Meeting closed at 8.30 pm</w:t>
      </w:r>
    </w:p>
    <w:p w:rsidR="003D56CD" w:rsidRDefault="003D56CD">
      <w:pPr>
        <w:rPr>
          <w:rFonts w:eastAsiaTheme="majorEastAsia" w:cs="Arial"/>
          <w:b/>
          <w:iCs/>
          <w:spacing w:val="15"/>
          <w:sz w:val="24"/>
        </w:rPr>
      </w:pPr>
      <w:r>
        <w:rPr>
          <w:rFonts w:eastAsiaTheme="majorEastAsia" w:cs="Arial"/>
          <w:b/>
          <w:iCs/>
          <w:spacing w:val="15"/>
          <w:sz w:val="24"/>
        </w:rPr>
        <w:br w:type="page"/>
      </w:r>
    </w:p>
    <w:p w:rsidR="00690A19" w:rsidRDefault="00690A19" w:rsidP="00473136">
      <w:pPr>
        <w:rPr>
          <w:rFonts w:eastAsiaTheme="majorEastAsia" w:cs="Arial"/>
          <w:b/>
          <w:iCs/>
          <w:spacing w:val="15"/>
          <w:sz w:val="24"/>
        </w:rPr>
      </w:pPr>
    </w:p>
    <w:p w:rsidR="00C31380" w:rsidRDefault="00C31380" w:rsidP="00473136">
      <w:pPr>
        <w:rPr>
          <w:rFonts w:eastAsiaTheme="majorEastAsia" w:cs="Arial"/>
          <w:b/>
          <w:iCs/>
          <w:spacing w:val="15"/>
          <w:sz w:val="24"/>
        </w:rPr>
      </w:pPr>
    </w:p>
    <w:p w:rsidR="00C66974" w:rsidRPr="008715B1" w:rsidRDefault="00C66974" w:rsidP="00C66974">
      <w:pPr>
        <w:jc w:val="center"/>
        <w:rPr>
          <w:rFonts w:cs="Arial"/>
          <w:b/>
          <w:sz w:val="24"/>
          <w:u w:val="single"/>
        </w:rPr>
      </w:pPr>
      <w:r w:rsidRPr="008715B1">
        <w:rPr>
          <w:rFonts w:cs="Arial"/>
          <w:b/>
          <w:sz w:val="24"/>
          <w:u w:val="single"/>
        </w:rPr>
        <w:t>Meeting of Walsingham Recreation Trust</w:t>
      </w:r>
    </w:p>
    <w:p w:rsidR="00C66974" w:rsidRPr="00AC318D"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1B3A06">
        <w:rPr>
          <w:rFonts w:ascii="Arial" w:hAnsi="Arial" w:cs="Arial"/>
          <w:i w:val="0"/>
          <w:color w:val="auto"/>
          <w:sz w:val="22"/>
          <w:szCs w:val="22"/>
        </w:rPr>
        <w:t>9 September</w:t>
      </w:r>
      <w:r w:rsidRPr="00AC318D">
        <w:rPr>
          <w:rFonts w:ascii="Arial" w:hAnsi="Arial" w:cs="Arial"/>
          <w:i w:val="0"/>
          <w:color w:val="auto"/>
          <w:sz w:val="22"/>
          <w:szCs w:val="22"/>
        </w:rPr>
        <w:t xml:space="preserve"> 2020</w:t>
      </w:r>
    </w:p>
    <w:p w:rsidR="00C66974" w:rsidRPr="009A02BD" w:rsidRDefault="00C66974" w:rsidP="00C66974">
      <w:pPr>
        <w:numPr>
          <w:ilvl w:val="0"/>
          <w:numId w:val="23"/>
        </w:numPr>
        <w:rPr>
          <w:rFonts w:cs="Arial"/>
          <w:sz w:val="22"/>
          <w:szCs w:val="22"/>
        </w:rPr>
      </w:pPr>
      <w:r w:rsidRPr="009A02BD">
        <w:rPr>
          <w:rFonts w:cs="Arial"/>
          <w:b/>
          <w:sz w:val="22"/>
          <w:szCs w:val="22"/>
        </w:rPr>
        <w:t>Village Hall</w:t>
      </w:r>
    </w:p>
    <w:p w:rsidR="00FD16CF" w:rsidRDefault="003D56CD" w:rsidP="00FD16CF">
      <w:pPr>
        <w:numPr>
          <w:ilvl w:val="1"/>
          <w:numId w:val="23"/>
        </w:numPr>
        <w:rPr>
          <w:rFonts w:cs="Arial"/>
          <w:sz w:val="22"/>
          <w:szCs w:val="22"/>
        </w:rPr>
      </w:pPr>
      <w:r>
        <w:rPr>
          <w:rFonts w:cs="Arial"/>
          <w:sz w:val="22"/>
          <w:szCs w:val="22"/>
        </w:rPr>
        <w:t>It was noted</w:t>
      </w:r>
      <w:r w:rsidR="005571F7">
        <w:rPr>
          <w:rFonts w:cs="Arial"/>
          <w:sz w:val="22"/>
          <w:szCs w:val="22"/>
        </w:rPr>
        <w:t xml:space="preserve"> that </w:t>
      </w:r>
      <w:r w:rsidR="00FD16CF" w:rsidRPr="002F096F">
        <w:rPr>
          <w:rFonts w:cs="Arial"/>
          <w:sz w:val="22"/>
          <w:szCs w:val="22"/>
        </w:rPr>
        <w:t>Mrs Yarham sent a thank you card for the cheque.</w:t>
      </w:r>
    </w:p>
    <w:p w:rsidR="00601BB2" w:rsidRDefault="00601BB2" w:rsidP="00601BB2">
      <w:pPr>
        <w:ind w:left="720"/>
        <w:rPr>
          <w:rFonts w:cs="Arial"/>
          <w:sz w:val="22"/>
          <w:szCs w:val="22"/>
        </w:rPr>
      </w:pPr>
    </w:p>
    <w:p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r w:rsidR="00AC318D" w:rsidRPr="002F096F">
        <w:rPr>
          <w:rFonts w:cs="Arial"/>
          <w:sz w:val="22"/>
          <w:szCs w:val="22"/>
        </w:rPr>
        <w:t xml:space="preserve"> (along with the bus shelter roof)</w:t>
      </w:r>
      <w:r w:rsidR="005571F7">
        <w:rPr>
          <w:rFonts w:cs="Arial"/>
          <w:sz w:val="22"/>
          <w:szCs w:val="22"/>
        </w:rPr>
        <w:t>.</w:t>
      </w:r>
    </w:p>
    <w:p w:rsidR="002F096F" w:rsidRDefault="002F096F" w:rsidP="00C66974">
      <w:pPr>
        <w:numPr>
          <w:ilvl w:val="2"/>
          <w:numId w:val="23"/>
        </w:numPr>
        <w:rPr>
          <w:rFonts w:cs="Arial"/>
          <w:sz w:val="22"/>
          <w:szCs w:val="22"/>
        </w:rPr>
      </w:pPr>
      <w:r w:rsidRPr="002F096F">
        <w:rPr>
          <w:rFonts w:cs="Arial"/>
          <w:sz w:val="22"/>
          <w:szCs w:val="22"/>
        </w:rPr>
        <w:t>The showers a</w:t>
      </w:r>
      <w:r>
        <w:rPr>
          <w:rFonts w:cs="Arial"/>
          <w:sz w:val="22"/>
          <w:szCs w:val="22"/>
        </w:rPr>
        <w:t xml:space="preserve">nd changing rooms have </w:t>
      </w:r>
      <w:r w:rsidRPr="002F096F">
        <w:rPr>
          <w:rFonts w:cs="Arial"/>
          <w:sz w:val="22"/>
          <w:szCs w:val="22"/>
        </w:rPr>
        <w:t xml:space="preserve">been </w:t>
      </w:r>
      <w:r w:rsidRPr="002F096F">
        <w:rPr>
          <w:rFonts w:cs="Arial"/>
          <w:b/>
          <w:sz w:val="22"/>
          <w:szCs w:val="22"/>
        </w:rPr>
        <w:t>redecorated</w:t>
      </w:r>
      <w:r w:rsidRPr="002F096F">
        <w:rPr>
          <w:rFonts w:cs="Arial"/>
          <w:sz w:val="22"/>
          <w:szCs w:val="22"/>
        </w:rPr>
        <w:t xml:space="preserve"> and a new reinforced and frosted window installed by Ivan Ashby. Total cost £555 + VAT. Donation of £300 received from the former Wals</w:t>
      </w:r>
      <w:r w:rsidR="00601BB2">
        <w:rPr>
          <w:rFonts w:cs="Arial"/>
          <w:sz w:val="22"/>
          <w:szCs w:val="22"/>
        </w:rPr>
        <w:t xml:space="preserve">ingham United Football Club </w:t>
      </w:r>
      <w:r w:rsidRPr="002F096F">
        <w:rPr>
          <w:rFonts w:cs="Arial"/>
          <w:sz w:val="22"/>
          <w:szCs w:val="22"/>
        </w:rPr>
        <w:t>towards the cost.</w:t>
      </w:r>
    </w:p>
    <w:p w:rsidR="00B83FA2" w:rsidRDefault="00B83FA2" w:rsidP="00B83FA2">
      <w:pPr>
        <w:rPr>
          <w:rFonts w:cs="Arial"/>
          <w:sz w:val="22"/>
          <w:szCs w:val="22"/>
        </w:rPr>
      </w:pPr>
    </w:p>
    <w:p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rsidR="00B83FA2" w:rsidRDefault="00B83FA2" w:rsidP="00B83FA2">
      <w:pPr>
        <w:rPr>
          <w:rFonts w:cs="Arial"/>
          <w:sz w:val="22"/>
          <w:szCs w:val="22"/>
        </w:rPr>
      </w:pPr>
    </w:p>
    <w:p w:rsidR="00FD16CF" w:rsidRDefault="00FD16CF" w:rsidP="00FD16CF">
      <w:pPr>
        <w:numPr>
          <w:ilvl w:val="1"/>
          <w:numId w:val="23"/>
        </w:numPr>
        <w:rPr>
          <w:rFonts w:cs="Arial"/>
          <w:sz w:val="22"/>
          <w:szCs w:val="22"/>
        </w:rPr>
      </w:pPr>
      <w:r w:rsidRPr="00FD16CF">
        <w:rPr>
          <w:rFonts w:cs="Arial"/>
          <w:b/>
          <w:sz w:val="22"/>
          <w:szCs w:val="22"/>
        </w:rPr>
        <w:t>Cleaning</w:t>
      </w:r>
      <w:r>
        <w:rPr>
          <w:rFonts w:cs="Arial"/>
          <w:sz w:val="22"/>
          <w:szCs w:val="22"/>
        </w:rPr>
        <w:t xml:space="preserve">. Emma will clean the Hall after each booking so that it is ready for the next booking. Hand </w:t>
      </w:r>
      <w:proofErr w:type="spellStart"/>
      <w:r>
        <w:rPr>
          <w:rFonts w:cs="Arial"/>
          <w:sz w:val="22"/>
          <w:szCs w:val="22"/>
        </w:rPr>
        <w:t>sanitiser</w:t>
      </w:r>
      <w:proofErr w:type="spellEnd"/>
      <w:r>
        <w:rPr>
          <w:rFonts w:cs="Arial"/>
          <w:sz w:val="22"/>
          <w:szCs w:val="22"/>
        </w:rPr>
        <w:t xml:space="preserve"> is available on a table at the entrance to the building with a sign asking people to use it. Signs have also been put up on the doors to the Hall and the Bar asking people to wear masks </w:t>
      </w:r>
      <w:r w:rsidR="005571F7">
        <w:rPr>
          <w:rFonts w:cs="Arial"/>
          <w:sz w:val="22"/>
          <w:szCs w:val="22"/>
        </w:rPr>
        <w:t xml:space="preserve">/ face coverings </w:t>
      </w:r>
      <w:r>
        <w:rPr>
          <w:rFonts w:cs="Arial"/>
          <w:sz w:val="22"/>
          <w:szCs w:val="22"/>
        </w:rPr>
        <w:t>inside (and to resp</w:t>
      </w:r>
      <w:r w:rsidR="005571F7">
        <w:rPr>
          <w:rFonts w:cs="Arial"/>
          <w:sz w:val="22"/>
          <w:szCs w:val="22"/>
        </w:rPr>
        <w:t>ect those who are unable to do so</w:t>
      </w:r>
      <w:r>
        <w:rPr>
          <w:rFonts w:cs="Arial"/>
          <w:sz w:val="22"/>
          <w:szCs w:val="22"/>
        </w:rPr>
        <w:t>).</w:t>
      </w:r>
      <w:r w:rsidR="00601BB2">
        <w:rPr>
          <w:rFonts w:cs="Arial"/>
          <w:sz w:val="22"/>
          <w:szCs w:val="22"/>
        </w:rPr>
        <w:t xml:space="preserve"> It was suggested to ask the Walsingham Estate buildings manager about a wall mounted hand </w:t>
      </w:r>
      <w:proofErr w:type="spellStart"/>
      <w:r w:rsidR="00601BB2">
        <w:rPr>
          <w:rFonts w:cs="Arial"/>
          <w:sz w:val="22"/>
          <w:szCs w:val="22"/>
        </w:rPr>
        <w:t>sanitiser</w:t>
      </w:r>
      <w:proofErr w:type="spellEnd"/>
      <w:r w:rsidR="00601BB2">
        <w:rPr>
          <w:rFonts w:cs="Arial"/>
          <w:sz w:val="22"/>
          <w:szCs w:val="22"/>
        </w:rPr>
        <w:t>.</w:t>
      </w:r>
    </w:p>
    <w:p w:rsidR="00B83FA2" w:rsidRDefault="00B83FA2" w:rsidP="00B83FA2">
      <w:pPr>
        <w:rPr>
          <w:rFonts w:cs="Arial"/>
          <w:sz w:val="22"/>
          <w:szCs w:val="22"/>
        </w:rPr>
      </w:pPr>
    </w:p>
    <w:p w:rsidR="00C66974" w:rsidRDefault="00C66974" w:rsidP="00C66974">
      <w:pPr>
        <w:numPr>
          <w:ilvl w:val="0"/>
          <w:numId w:val="23"/>
        </w:numPr>
        <w:rPr>
          <w:rFonts w:cs="Arial"/>
          <w:b/>
          <w:sz w:val="22"/>
          <w:szCs w:val="22"/>
        </w:rPr>
      </w:pPr>
      <w:r w:rsidRPr="009A02BD">
        <w:rPr>
          <w:rFonts w:cs="Arial"/>
          <w:b/>
          <w:sz w:val="22"/>
          <w:szCs w:val="22"/>
        </w:rPr>
        <w:t>Recreation Ground</w:t>
      </w:r>
    </w:p>
    <w:p w:rsidR="00601BB2" w:rsidRPr="009A02BD" w:rsidRDefault="00601BB2" w:rsidP="00601BB2">
      <w:pPr>
        <w:numPr>
          <w:ilvl w:val="1"/>
          <w:numId w:val="23"/>
        </w:numPr>
        <w:rPr>
          <w:rFonts w:cs="Arial"/>
          <w:b/>
          <w:sz w:val="22"/>
          <w:szCs w:val="22"/>
        </w:rPr>
      </w:pPr>
      <w:proofErr w:type="gramStart"/>
      <w:r>
        <w:rPr>
          <w:rFonts w:cs="Arial"/>
          <w:b/>
          <w:sz w:val="22"/>
          <w:szCs w:val="22"/>
        </w:rPr>
        <w:t>Gate  -</w:t>
      </w:r>
      <w:proofErr w:type="gramEnd"/>
      <w:r>
        <w:rPr>
          <w:rFonts w:cs="Arial"/>
          <w:sz w:val="22"/>
          <w:szCs w:val="22"/>
        </w:rPr>
        <w:t xml:space="preserve"> measured up and requires final approval and will then be made in the Walsingham Estate workshop.</w:t>
      </w:r>
    </w:p>
    <w:p w:rsidR="00C66974" w:rsidRDefault="00C66974" w:rsidP="00C66974">
      <w:pPr>
        <w:ind w:left="720"/>
        <w:rPr>
          <w:rFonts w:cs="Arial"/>
          <w:sz w:val="22"/>
          <w:szCs w:val="22"/>
          <w:highlight w:val="yellow"/>
        </w:rPr>
      </w:pPr>
    </w:p>
    <w:p w:rsidR="00C66974" w:rsidRPr="009A02BD" w:rsidRDefault="00C66974" w:rsidP="00C66974">
      <w:pPr>
        <w:numPr>
          <w:ilvl w:val="0"/>
          <w:numId w:val="23"/>
        </w:numPr>
        <w:rPr>
          <w:rFonts w:cs="Arial"/>
          <w:sz w:val="22"/>
          <w:szCs w:val="22"/>
        </w:rPr>
      </w:pPr>
      <w:r w:rsidRPr="009A02BD">
        <w:rPr>
          <w:rFonts w:cs="Arial"/>
          <w:b/>
          <w:sz w:val="22"/>
          <w:szCs w:val="22"/>
        </w:rPr>
        <w:t xml:space="preserve">Finances </w:t>
      </w:r>
    </w:p>
    <w:p w:rsidR="00DB2855" w:rsidRPr="005571F7" w:rsidRDefault="00DB2855" w:rsidP="00C66974">
      <w:pPr>
        <w:numPr>
          <w:ilvl w:val="1"/>
          <w:numId w:val="23"/>
        </w:numPr>
        <w:rPr>
          <w:rFonts w:cs="Arial"/>
          <w:b/>
          <w:sz w:val="22"/>
          <w:szCs w:val="22"/>
        </w:rPr>
      </w:pPr>
      <w:r w:rsidRPr="005571F7">
        <w:rPr>
          <w:rFonts w:cs="Arial"/>
          <w:b/>
          <w:sz w:val="22"/>
          <w:szCs w:val="22"/>
        </w:rPr>
        <w:t xml:space="preserve">Receipts: </w:t>
      </w:r>
      <w:r w:rsidR="00C44B60" w:rsidRPr="005571F7">
        <w:rPr>
          <w:rFonts w:cs="Arial"/>
          <w:sz w:val="22"/>
          <w:szCs w:val="22"/>
        </w:rPr>
        <w:t>booking fees: £</w:t>
      </w:r>
      <w:r w:rsidR="005571F7" w:rsidRPr="005571F7">
        <w:rPr>
          <w:rFonts w:cs="Arial"/>
          <w:sz w:val="22"/>
          <w:szCs w:val="22"/>
        </w:rPr>
        <w:t>26</w:t>
      </w:r>
      <w:r w:rsidR="005571F7">
        <w:rPr>
          <w:rFonts w:cs="Arial"/>
          <w:sz w:val="22"/>
          <w:szCs w:val="22"/>
        </w:rPr>
        <w:t>;</w:t>
      </w:r>
      <w:r w:rsidR="00C44B60" w:rsidRPr="005571F7">
        <w:rPr>
          <w:rFonts w:cs="Arial"/>
          <w:sz w:val="22"/>
          <w:szCs w:val="22"/>
        </w:rPr>
        <w:t xml:space="preserve"> </w:t>
      </w:r>
      <w:r w:rsidR="00FD16CF" w:rsidRPr="005571F7">
        <w:rPr>
          <w:rFonts w:cs="Arial"/>
          <w:sz w:val="22"/>
          <w:szCs w:val="22"/>
        </w:rPr>
        <w:t>donation</w:t>
      </w:r>
      <w:r w:rsidRPr="005571F7">
        <w:rPr>
          <w:rFonts w:cs="Arial"/>
          <w:sz w:val="22"/>
          <w:szCs w:val="22"/>
        </w:rPr>
        <w:t xml:space="preserve"> from </w:t>
      </w:r>
      <w:r w:rsidR="00FD16CF" w:rsidRPr="005571F7">
        <w:rPr>
          <w:rFonts w:cs="Arial"/>
          <w:sz w:val="22"/>
          <w:szCs w:val="22"/>
        </w:rPr>
        <w:t>Walsingham United Football Club</w:t>
      </w:r>
      <w:r w:rsidR="005571F7">
        <w:rPr>
          <w:rFonts w:cs="Arial"/>
          <w:sz w:val="22"/>
          <w:szCs w:val="22"/>
        </w:rPr>
        <w:t xml:space="preserve">: </w:t>
      </w:r>
      <w:r w:rsidR="005571F7" w:rsidRPr="005571F7">
        <w:rPr>
          <w:rFonts w:cs="Arial"/>
          <w:sz w:val="22"/>
          <w:szCs w:val="22"/>
        </w:rPr>
        <w:t>£300</w:t>
      </w:r>
    </w:p>
    <w:p w:rsidR="00C66974" w:rsidRPr="00FD16CF" w:rsidRDefault="00601BB2" w:rsidP="00C66974">
      <w:pPr>
        <w:numPr>
          <w:ilvl w:val="1"/>
          <w:numId w:val="23"/>
        </w:numPr>
        <w:rPr>
          <w:rFonts w:cs="Arial"/>
          <w:b/>
          <w:sz w:val="22"/>
          <w:szCs w:val="22"/>
        </w:rPr>
      </w:pPr>
      <w:r>
        <w:rPr>
          <w:rFonts w:cs="Arial"/>
          <w:b/>
          <w:sz w:val="22"/>
          <w:szCs w:val="22"/>
        </w:rPr>
        <w:t>The following payments were</w:t>
      </w:r>
      <w:r w:rsidR="00C66974" w:rsidRPr="00FD16CF">
        <w:rPr>
          <w:rFonts w:cs="Arial"/>
          <w:b/>
          <w:sz w:val="22"/>
          <w:szCs w:val="22"/>
        </w:rPr>
        <w:t xml:space="preserve"> approve</w:t>
      </w:r>
      <w:r>
        <w:rPr>
          <w:rFonts w:cs="Arial"/>
          <w:b/>
          <w:sz w:val="22"/>
          <w:szCs w:val="22"/>
        </w:rPr>
        <w:t>d</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977"/>
        <w:gridCol w:w="1134"/>
        <w:gridCol w:w="1134"/>
        <w:gridCol w:w="1134"/>
      </w:tblGrid>
      <w:tr w:rsidR="00DB2855" w:rsidRPr="00CA030A" w:rsidTr="00DB2855">
        <w:tc>
          <w:tcPr>
            <w:tcW w:w="3402" w:type="dxa"/>
          </w:tcPr>
          <w:p w:rsidR="00DB2855" w:rsidRPr="00CA030A" w:rsidRDefault="00DB2855" w:rsidP="00CA18F7">
            <w:pPr>
              <w:rPr>
                <w:rFonts w:cs="Arial"/>
                <w:sz w:val="22"/>
                <w:szCs w:val="22"/>
              </w:rPr>
            </w:pPr>
            <w:r w:rsidRPr="00CA030A">
              <w:rPr>
                <w:rFonts w:cs="Arial"/>
                <w:sz w:val="22"/>
                <w:szCs w:val="22"/>
              </w:rPr>
              <w:t>Payee</w:t>
            </w:r>
          </w:p>
        </w:tc>
        <w:tc>
          <w:tcPr>
            <w:tcW w:w="2977" w:type="dxa"/>
          </w:tcPr>
          <w:p w:rsidR="00DB2855" w:rsidRPr="00CA030A" w:rsidRDefault="00DB2855" w:rsidP="00CA18F7">
            <w:pPr>
              <w:rPr>
                <w:rFonts w:cs="Arial"/>
                <w:sz w:val="22"/>
                <w:szCs w:val="22"/>
              </w:rPr>
            </w:pPr>
            <w:r w:rsidRPr="00CA030A">
              <w:rPr>
                <w:rFonts w:cs="Arial"/>
                <w:sz w:val="22"/>
                <w:szCs w:val="22"/>
              </w:rPr>
              <w:t>Description</w:t>
            </w:r>
          </w:p>
        </w:tc>
        <w:tc>
          <w:tcPr>
            <w:tcW w:w="1134" w:type="dxa"/>
          </w:tcPr>
          <w:p w:rsidR="00DB2855" w:rsidRPr="00CA030A" w:rsidRDefault="00DB2855" w:rsidP="00FD16CF">
            <w:pPr>
              <w:jc w:val="center"/>
              <w:rPr>
                <w:rFonts w:cs="Arial"/>
                <w:sz w:val="22"/>
                <w:szCs w:val="22"/>
              </w:rPr>
            </w:pPr>
            <w:r w:rsidRPr="00CA030A">
              <w:rPr>
                <w:rFonts w:cs="Arial"/>
                <w:sz w:val="22"/>
                <w:szCs w:val="22"/>
              </w:rPr>
              <w:t>date</w:t>
            </w:r>
          </w:p>
        </w:tc>
        <w:tc>
          <w:tcPr>
            <w:tcW w:w="1134" w:type="dxa"/>
          </w:tcPr>
          <w:p w:rsidR="00DB2855" w:rsidRPr="00CA030A" w:rsidRDefault="00DB2855" w:rsidP="00CA18F7">
            <w:pPr>
              <w:rPr>
                <w:rFonts w:cs="Arial"/>
                <w:sz w:val="22"/>
                <w:szCs w:val="22"/>
              </w:rPr>
            </w:pPr>
            <w:r w:rsidRPr="00CA030A">
              <w:rPr>
                <w:rFonts w:cs="Arial"/>
                <w:sz w:val="22"/>
                <w:szCs w:val="22"/>
              </w:rPr>
              <w:t>Chq no</w:t>
            </w:r>
          </w:p>
        </w:tc>
        <w:tc>
          <w:tcPr>
            <w:tcW w:w="1134" w:type="dxa"/>
          </w:tcPr>
          <w:p w:rsidR="00DB2855" w:rsidRPr="00CA030A" w:rsidRDefault="00DB2855" w:rsidP="005314C5">
            <w:pPr>
              <w:jc w:val="right"/>
              <w:rPr>
                <w:rFonts w:cs="Arial"/>
                <w:sz w:val="22"/>
                <w:szCs w:val="22"/>
              </w:rPr>
            </w:pPr>
            <w:r w:rsidRPr="00CA030A">
              <w:rPr>
                <w:rFonts w:cs="Arial"/>
                <w:sz w:val="22"/>
                <w:szCs w:val="22"/>
              </w:rPr>
              <w:t>Amount</w:t>
            </w:r>
          </w:p>
        </w:tc>
      </w:tr>
      <w:tr w:rsidR="00DB2855" w:rsidRPr="001B3A06" w:rsidTr="00DB2855">
        <w:tc>
          <w:tcPr>
            <w:tcW w:w="3402" w:type="dxa"/>
          </w:tcPr>
          <w:p w:rsidR="00DB2855" w:rsidRPr="00CA030A" w:rsidRDefault="00CA030A" w:rsidP="00CA18F7">
            <w:pPr>
              <w:rPr>
                <w:rFonts w:cs="Arial"/>
                <w:sz w:val="22"/>
                <w:szCs w:val="22"/>
              </w:rPr>
            </w:pPr>
            <w:r w:rsidRPr="00CA030A">
              <w:rPr>
                <w:rFonts w:cs="Arial"/>
                <w:sz w:val="22"/>
                <w:szCs w:val="22"/>
              </w:rPr>
              <w:t xml:space="preserve">W </w:t>
            </w:r>
            <w:proofErr w:type="spellStart"/>
            <w:r w:rsidRPr="00CA030A">
              <w:rPr>
                <w:rFonts w:cs="Arial"/>
                <w:sz w:val="22"/>
                <w:szCs w:val="22"/>
              </w:rPr>
              <w:t>Addy</w:t>
            </w:r>
            <w:proofErr w:type="spellEnd"/>
          </w:p>
        </w:tc>
        <w:tc>
          <w:tcPr>
            <w:tcW w:w="2977" w:type="dxa"/>
          </w:tcPr>
          <w:p w:rsidR="00DB2855" w:rsidRPr="00CA030A" w:rsidRDefault="00CA030A" w:rsidP="00CA18F7">
            <w:pPr>
              <w:rPr>
                <w:rFonts w:cs="Arial"/>
                <w:sz w:val="22"/>
                <w:szCs w:val="22"/>
              </w:rPr>
            </w:pPr>
            <w:r>
              <w:rPr>
                <w:rFonts w:cs="Arial"/>
                <w:sz w:val="22"/>
                <w:szCs w:val="22"/>
              </w:rPr>
              <w:t>Refund for 22 Aug</w:t>
            </w:r>
          </w:p>
        </w:tc>
        <w:tc>
          <w:tcPr>
            <w:tcW w:w="1134" w:type="dxa"/>
          </w:tcPr>
          <w:p w:rsidR="00DB2855" w:rsidRPr="00CA030A" w:rsidRDefault="00CA030A" w:rsidP="00CA18F7">
            <w:pPr>
              <w:jc w:val="right"/>
              <w:rPr>
                <w:rFonts w:cs="Arial"/>
                <w:sz w:val="22"/>
                <w:szCs w:val="22"/>
              </w:rPr>
            </w:pPr>
            <w:r>
              <w:rPr>
                <w:rFonts w:cs="Arial"/>
                <w:sz w:val="22"/>
                <w:szCs w:val="22"/>
              </w:rPr>
              <w:t>30/07/20</w:t>
            </w:r>
          </w:p>
        </w:tc>
        <w:tc>
          <w:tcPr>
            <w:tcW w:w="1134" w:type="dxa"/>
          </w:tcPr>
          <w:p w:rsidR="00DB2855" w:rsidRPr="00CA030A" w:rsidRDefault="00CA030A" w:rsidP="00CA18F7">
            <w:pPr>
              <w:rPr>
                <w:rFonts w:cs="Arial"/>
                <w:sz w:val="22"/>
                <w:szCs w:val="22"/>
              </w:rPr>
            </w:pPr>
            <w:r>
              <w:rPr>
                <w:rFonts w:cs="Arial"/>
                <w:sz w:val="22"/>
                <w:szCs w:val="22"/>
              </w:rPr>
              <w:t>102297</w:t>
            </w:r>
          </w:p>
        </w:tc>
        <w:tc>
          <w:tcPr>
            <w:tcW w:w="1134" w:type="dxa"/>
          </w:tcPr>
          <w:p w:rsidR="00DB2855" w:rsidRPr="00CA030A" w:rsidRDefault="00CA030A" w:rsidP="00CA18F7">
            <w:pPr>
              <w:jc w:val="right"/>
              <w:rPr>
                <w:rFonts w:cs="Arial"/>
                <w:sz w:val="22"/>
                <w:szCs w:val="22"/>
              </w:rPr>
            </w:pPr>
            <w:r>
              <w:rPr>
                <w:rFonts w:cs="Arial"/>
                <w:sz w:val="22"/>
                <w:szCs w:val="22"/>
              </w:rPr>
              <w:t>100.00</w:t>
            </w:r>
          </w:p>
        </w:tc>
      </w:tr>
    </w:tbl>
    <w:p w:rsidR="009B570F" w:rsidRPr="009B570F" w:rsidRDefault="009B570F" w:rsidP="009B570F">
      <w:pPr>
        <w:ind w:left="360"/>
        <w:rPr>
          <w:rFonts w:cs="Arial"/>
          <w:sz w:val="22"/>
          <w:szCs w:val="22"/>
        </w:rPr>
      </w:pPr>
    </w:p>
    <w:p w:rsidR="00C66974" w:rsidRDefault="00C66974" w:rsidP="00C66974">
      <w:pPr>
        <w:numPr>
          <w:ilvl w:val="0"/>
          <w:numId w:val="23"/>
        </w:numPr>
        <w:rPr>
          <w:rFonts w:cs="Arial"/>
          <w:sz w:val="22"/>
          <w:szCs w:val="22"/>
        </w:rPr>
      </w:pPr>
      <w:r w:rsidRPr="002F55D8">
        <w:rPr>
          <w:rFonts w:cs="Arial"/>
          <w:b/>
          <w:sz w:val="22"/>
          <w:szCs w:val="22"/>
        </w:rPr>
        <w:t>Bookings</w:t>
      </w:r>
    </w:p>
    <w:p w:rsidR="00C44B60" w:rsidRDefault="00C44B60" w:rsidP="00FD16CF">
      <w:pPr>
        <w:numPr>
          <w:ilvl w:val="1"/>
          <w:numId w:val="23"/>
        </w:numPr>
        <w:rPr>
          <w:rFonts w:cs="Arial"/>
          <w:sz w:val="22"/>
          <w:szCs w:val="22"/>
        </w:rPr>
      </w:pPr>
      <w:r>
        <w:rPr>
          <w:rFonts w:cs="Arial"/>
          <w:sz w:val="22"/>
          <w:szCs w:val="22"/>
        </w:rPr>
        <w:t xml:space="preserve">Regular bookings: </w:t>
      </w:r>
    </w:p>
    <w:p w:rsidR="00C44B60" w:rsidRDefault="00FD16CF" w:rsidP="00C44B60">
      <w:pPr>
        <w:numPr>
          <w:ilvl w:val="2"/>
          <w:numId w:val="23"/>
        </w:numPr>
        <w:rPr>
          <w:rFonts w:cs="Arial"/>
          <w:sz w:val="22"/>
          <w:szCs w:val="22"/>
        </w:rPr>
      </w:pPr>
      <w:proofErr w:type="gramStart"/>
      <w:r w:rsidRPr="00C44B60">
        <w:rPr>
          <w:rFonts w:cs="Arial"/>
          <w:sz w:val="22"/>
          <w:szCs w:val="22"/>
        </w:rPr>
        <w:t>first</w:t>
      </w:r>
      <w:proofErr w:type="gramEnd"/>
      <w:r w:rsidRPr="00C44B60">
        <w:rPr>
          <w:rFonts w:cs="Arial"/>
          <w:sz w:val="22"/>
          <w:szCs w:val="22"/>
        </w:rPr>
        <w:t xml:space="preserve">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(October, November, December, March, April, May)</w:t>
      </w:r>
      <w:r w:rsidR="00601BB2">
        <w:rPr>
          <w:rFonts w:cs="Arial"/>
          <w:sz w:val="22"/>
          <w:szCs w:val="22"/>
        </w:rPr>
        <w:t>: The talks in October, November and December have been cancelled.</w:t>
      </w:r>
    </w:p>
    <w:p w:rsid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rsidR="00601BB2" w:rsidRPr="00C44B60" w:rsidRDefault="00601BB2" w:rsidP="00C44B60">
      <w:pPr>
        <w:numPr>
          <w:ilvl w:val="2"/>
          <w:numId w:val="23"/>
        </w:numPr>
        <w:rPr>
          <w:rFonts w:cs="Arial"/>
          <w:sz w:val="22"/>
          <w:szCs w:val="22"/>
        </w:rPr>
      </w:pPr>
      <w:r>
        <w:rPr>
          <w:rFonts w:cs="Arial"/>
          <w:sz w:val="22"/>
          <w:szCs w:val="22"/>
        </w:rPr>
        <w:t>It is hoped that the youth club can resume on 1 October.</w:t>
      </w:r>
    </w:p>
    <w:p w:rsidR="00C44B60" w:rsidRDefault="00C44B60" w:rsidP="00C44B60">
      <w:pPr>
        <w:numPr>
          <w:ilvl w:val="1"/>
          <w:numId w:val="23"/>
        </w:numPr>
        <w:rPr>
          <w:rFonts w:cs="Arial"/>
          <w:sz w:val="22"/>
          <w:szCs w:val="22"/>
        </w:rPr>
      </w:pPr>
      <w:r>
        <w:rPr>
          <w:rFonts w:cs="Arial"/>
          <w:sz w:val="22"/>
          <w:szCs w:val="22"/>
        </w:rPr>
        <w:t>Bookings</w:t>
      </w:r>
    </w:p>
    <w:p w:rsidR="00C44B60" w:rsidRDefault="00C44B60" w:rsidP="00C44B60">
      <w:pPr>
        <w:numPr>
          <w:ilvl w:val="2"/>
          <w:numId w:val="23"/>
        </w:numPr>
        <w:rPr>
          <w:rFonts w:cs="Arial"/>
          <w:sz w:val="22"/>
          <w:szCs w:val="22"/>
        </w:rPr>
      </w:pPr>
      <w:r>
        <w:rPr>
          <w:rFonts w:cs="Arial"/>
          <w:sz w:val="22"/>
          <w:szCs w:val="22"/>
        </w:rPr>
        <w:t>Tuesday 15 Sept: RDA AGM</w:t>
      </w:r>
    </w:p>
    <w:p w:rsidR="00C44B60" w:rsidRPr="00C44B60" w:rsidRDefault="00C44B60" w:rsidP="00C44B60">
      <w:pPr>
        <w:numPr>
          <w:ilvl w:val="2"/>
          <w:numId w:val="23"/>
        </w:numPr>
        <w:rPr>
          <w:rFonts w:cs="Arial"/>
          <w:sz w:val="22"/>
          <w:szCs w:val="22"/>
        </w:rPr>
      </w:pPr>
      <w:r>
        <w:rPr>
          <w:rFonts w:cs="Arial"/>
          <w:sz w:val="22"/>
          <w:szCs w:val="22"/>
        </w:rPr>
        <w:t>Sunday 1 November: UK cycling event</w:t>
      </w:r>
    </w:p>
    <w:p w:rsidR="00B83FA2" w:rsidRPr="00B83FA2" w:rsidRDefault="00B83FA2" w:rsidP="00B83FA2">
      <w:pPr>
        <w:ind w:left="360"/>
        <w:rPr>
          <w:rFonts w:eastAsiaTheme="majorEastAsia" w:cs="Arial"/>
          <w:b/>
          <w:iCs/>
          <w:spacing w:val="15"/>
          <w:sz w:val="24"/>
        </w:rPr>
      </w:pPr>
    </w:p>
    <w:p w:rsidR="00C66974" w:rsidRPr="00601BB2" w:rsidRDefault="00C66974" w:rsidP="00473136">
      <w:pPr>
        <w:numPr>
          <w:ilvl w:val="0"/>
          <w:numId w:val="23"/>
        </w:numPr>
        <w:rPr>
          <w:rFonts w:eastAsiaTheme="majorEastAsia" w:cs="Arial"/>
          <w:b/>
          <w:iCs/>
          <w:spacing w:val="15"/>
          <w:sz w:val="24"/>
        </w:rPr>
      </w:pPr>
      <w:r w:rsidRPr="00DB2855">
        <w:rPr>
          <w:rFonts w:cs="Arial"/>
          <w:sz w:val="22"/>
          <w:szCs w:val="22"/>
        </w:rPr>
        <w:t>Any other business</w:t>
      </w:r>
    </w:p>
    <w:p w:rsidR="00601BB2" w:rsidRDefault="00601BB2" w:rsidP="00601BB2">
      <w:pPr>
        <w:rPr>
          <w:rFonts w:cs="Arial"/>
          <w:sz w:val="22"/>
          <w:szCs w:val="22"/>
        </w:rPr>
      </w:pPr>
    </w:p>
    <w:p w:rsidR="00601BB2" w:rsidRPr="00DB2855" w:rsidRDefault="00601BB2" w:rsidP="00601BB2">
      <w:pPr>
        <w:ind w:left="360"/>
        <w:rPr>
          <w:rFonts w:eastAsiaTheme="majorEastAsia" w:cs="Arial"/>
          <w:b/>
          <w:iCs/>
          <w:spacing w:val="15"/>
          <w:sz w:val="24"/>
        </w:rPr>
      </w:pPr>
      <w:r>
        <w:rPr>
          <w:rFonts w:cs="Arial"/>
          <w:sz w:val="22"/>
          <w:szCs w:val="22"/>
        </w:rPr>
        <w:t>Meeting closed 8.45 pm</w:t>
      </w:r>
    </w:p>
    <w:sectPr w:rsidR="00601BB2" w:rsidRPr="00DB2855" w:rsidSect="00B539C1">
      <w:headerReference w:type="default" r:id="rId11"/>
      <w:footerReference w:type="even" r:id="rId12"/>
      <w:footerReference w:type="default" r:id="rId13"/>
      <w:pgSz w:w="11906" w:h="16838"/>
      <w:pgMar w:top="993" w:right="707" w:bottom="284" w:left="993" w:header="709" w:footer="591" w:gutter="0"/>
      <w:pgNumType w:fmt="numberInDash" w:start="75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ED6" w:rsidRDefault="006C4ED6">
      <w:r>
        <w:separator/>
      </w:r>
    </w:p>
  </w:endnote>
  <w:endnote w:type="continuationSeparator" w:id="0">
    <w:p w:rsidR="006C4ED6" w:rsidRDefault="006C4E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49" w:rsidRDefault="00FA3649" w:rsidP="00B508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3649" w:rsidRDefault="00FA3649"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4529409"/>
      <w:docPartObj>
        <w:docPartGallery w:val="Page Numbers (Bottom of Page)"/>
        <w:docPartUnique/>
      </w:docPartObj>
    </w:sdtPr>
    <w:sdtContent>
      <w:p w:rsidR="00FA3649" w:rsidRDefault="00FA3649">
        <w:pPr>
          <w:pStyle w:val="Footer"/>
          <w:jc w:val="center"/>
        </w:pPr>
        <w:fldSimple w:instr=" PAGE   \* MERGEFORMAT ">
          <w:r w:rsidR="009B570F">
            <w:rPr>
              <w:noProof/>
            </w:rPr>
            <w:t>- 758 -</w:t>
          </w:r>
        </w:fldSimple>
      </w:p>
    </w:sdtContent>
  </w:sdt>
  <w:p w:rsidR="00FA3649" w:rsidRDefault="00FA3649"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ED6" w:rsidRDefault="006C4ED6">
      <w:r>
        <w:separator/>
      </w:r>
    </w:p>
  </w:footnote>
  <w:footnote w:type="continuationSeparator" w:id="0">
    <w:p w:rsidR="006C4ED6" w:rsidRDefault="006C4E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649" w:rsidRDefault="00FA3649"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155666F"/>
    <w:multiLevelType w:val="multilevel"/>
    <w:tmpl w:val="0409001D"/>
    <w:numStyleLink w:val="1ai"/>
  </w:abstractNum>
  <w:abstractNum w:abstractNumId="29">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2">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5">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5"/>
  </w:num>
  <w:num w:numId="4">
    <w:abstractNumId w:val="25"/>
  </w:num>
  <w:num w:numId="5">
    <w:abstractNumId w:val="14"/>
  </w:num>
  <w:num w:numId="6">
    <w:abstractNumId w:val="9"/>
  </w:num>
  <w:num w:numId="7">
    <w:abstractNumId w:val="20"/>
  </w:num>
  <w:num w:numId="8">
    <w:abstractNumId w:val="38"/>
  </w:num>
  <w:num w:numId="9">
    <w:abstractNumId w:val="23"/>
  </w:num>
  <w:num w:numId="10">
    <w:abstractNumId w:val="42"/>
  </w:num>
  <w:num w:numId="11">
    <w:abstractNumId w:val="7"/>
  </w:num>
  <w:num w:numId="12">
    <w:abstractNumId w:val="19"/>
  </w:num>
  <w:num w:numId="13">
    <w:abstractNumId w:val="29"/>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2"/>
  </w:num>
  <w:num w:numId="18">
    <w:abstractNumId w:val="0"/>
  </w:num>
  <w:num w:numId="19">
    <w:abstractNumId w:val="24"/>
  </w:num>
  <w:num w:numId="20">
    <w:abstractNumId w:val="12"/>
  </w:num>
  <w:num w:numId="21">
    <w:abstractNumId w:val="30"/>
  </w:num>
  <w:num w:numId="22">
    <w:abstractNumId w:val="13"/>
  </w:num>
  <w:num w:numId="23">
    <w:abstractNumId w:val="28"/>
  </w:num>
  <w:num w:numId="24">
    <w:abstractNumId w:val="1"/>
  </w:num>
  <w:num w:numId="25">
    <w:abstractNumId w:val="11"/>
  </w:num>
  <w:num w:numId="26">
    <w:abstractNumId w:val="16"/>
  </w:num>
  <w:num w:numId="27">
    <w:abstractNumId w:val="21"/>
  </w:num>
  <w:num w:numId="28">
    <w:abstractNumId w:val="36"/>
  </w:num>
  <w:num w:numId="29">
    <w:abstractNumId w:val="26"/>
  </w:num>
  <w:num w:numId="30">
    <w:abstractNumId w:val="3"/>
  </w:num>
  <w:num w:numId="31">
    <w:abstractNumId w:val="10"/>
  </w:num>
  <w:num w:numId="32">
    <w:abstractNumId w:val="32"/>
  </w:num>
  <w:num w:numId="33">
    <w:abstractNumId w:val="6"/>
  </w:num>
  <w:num w:numId="34">
    <w:abstractNumId w:val="39"/>
  </w:num>
  <w:num w:numId="35">
    <w:abstractNumId w:val="18"/>
  </w:num>
  <w:num w:numId="36">
    <w:abstractNumId w:val="37"/>
  </w:num>
  <w:num w:numId="37">
    <w:abstractNumId w:val="41"/>
  </w:num>
  <w:num w:numId="38">
    <w:abstractNumId w:val="31"/>
  </w:num>
  <w:num w:numId="39">
    <w:abstractNumId w:val="34"/>
  </w:num>
  <w:num w:numId="40">
    <w:abstractNumId w:val="2"/>
  </w:num>
  <w:num w:numId="41">
    <w:abstractNumId w:val="17"/>
  </w:num>
  <w:num w:numId="42">
    <w:abstractNumId w:val="40"/>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5DCA"/>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7A0B"/>
    <w:rsid w:val="000F7AA4"/>
    <w:rsid w:val="00100662"/>
    <w:rsid w:val="00100D19"/>
    <w:rsid w:val="00101FBA"/>
    <w:rsid w:val="00102F55"/>
    <w:rsid w:val="00105447"/>
    <w:rsid w:val="0010587B"/>
    <w:rsid w:val="001058CF"/>
    <w:rsid w:val="00106BB3"/>
    <w:rsid w:val="00110A3F"/>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B8D"/>
    <w:rsid w:val="001A22DA"/>
    <w:rsid w:val="001A55D0"/>
    <w:rsid w:val="001A7155"/>
    <w:rsid w:val="001B0A18"/>
    <w:rsid w:val="001B1908"/>
    <w:rsid w:val="001B1928"/>
    <w:rsid w:val="001B259F"/>
    <w:rsid w:val="001B32BF"/>
    <w:rsid w:val="001B3A06"/>
    <w:rsid w:val="001B4868"/>
    <w:rsid w:val="001B5F2E"/>
    <w:rsid w:val="001B681F"/>
    <w:rsid w:val="001B6927"/>
    <w:rsid w:val="001B6C97"/>
    <w:rsid w:val="001B7E65"/>
    <w:rsid w:val="001C15B4"/>
    <w:rsid w:val="001C2001"/>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34AC"/>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6CD"/>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C74"/>
    <w:rsid w:val="00406746"/>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D8B"/>
    <w:rsid w:val="004709A8"/>
    <w:rsid w:val="00471F84"/>
    <w:rsid w:val="00472DAF"/>
    <w:rsid w:val="00473136"/>
    <w:rsid w:val="0047488D"/>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498"/>
    <w:rsid w:val="004A1D38"/>
    <w:rsid w:val="004A29CD"/>
    <w:rsid w:val="004A335C"/>
    <w:rsid w:val="004A3893"/>
    <w:rsid w:val="004A6411"/>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172"/>
    <w:rsid w:val="00584B27"/>
    <w:rsid w:val="00584E0C"/>
    <w:rsid w:val="00585296"/>
    <w:rsid w:val="005855E0"/>
    <w:rsid w:val="005866A4"/>
    <w:rsid w:val="005866B0"/>
    <w:rsid w:val="00586712"/>
    <w:rsid w:val="00586CA8"/>
    <w:rsid w:val="0059081E"/>
    <w:rsid w:val="00590CF3"/>
    <w:rsid w:val="00590E87"/>
    <w:rsid w:val="00591BDC"/>
    <w:rsid w:val="005935A0"/>
    <w:rsid w:val="00593D57"/>
    <w:rsid w:val="00593F92"/>
    <w:rsid w:val="00594403"/>
    <w:rsid w:val="00595F00"/>
    <w:rsid w:val="00596947"/>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1BB2"/>
    <w:rsid w:val="00602764"/>
    <w:rsid w:val="00602B83"/>
    <w:rsid w:val="00604F9C"/>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6685"/>
    <w:rsid w:val="00676D3D"/>
    <w:rsid w:val="00676E10"/>
    <w:rsid w:val="006803F0"/>
    <w:rsid w:val="00680A58"/>
    <w:rsid w:val="00680C85"/>
    <w:rsid w:val="006811D9"/>
    <w:rsid w:val="00684F59"/>
    <w:rsid w:val="0069009B"/>
    <w:rsid w:val="006903D6"/>
    <w:rsid w:val="0069092B"/>
    <w:rsid w:val="00690A19"/>
    <w:rsid w:val="00692AC9"/>
    <w:rsid w:val="00694C9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4ED6"/>
    <w:rsid w:val="006C605D"/>
    <w:rsid w:val="006C64AF"/>
    <w:rsid w:val="006C6629"/>
    <w:rsid w:val="006D1FE1"/>
    <w:rsid w:val="006D3D95"/>
    <w:rsid w:val="006D4539"/>
    <w:rsid w:val="006D542C"/>
    <w:rsid w:val="006D58C0"/>
    <w:rsid w:val="006D5988"/>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7F6351"/>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0E5"/>
    <w:rsid w:val="00952155"/>
    <w:rsid w:val="0095366B"/>
    <w:rsid w:val="00953B8D"/>
    <w:rsid w:val="009553EE"/>
    <w:rsid w:val="00956FF7"/>
    <w:rsid w:val="00957684"/>
    <w:rsid w:val="009610E4"/>
    <w:rsid w:val="00964633"/>
    <w:rsid w:val="00964AC4"/>
    <w:rsid w:val="00967383"/>
    <w:rsid w:val="009701A8"/>
    <w:rsid w:val="00971DA6"/>
    <w:rsid w:val="00974FF9"/>
    <w:rsid w:val="0097562F"/>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570F"/>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1977"/>
    <w:rsid w:val="00AB2761"/>
    <w:rsid w:val="00AB2A5F"/>
    <w:rsid w:val="00AB388B"/>
    <w:rsid w:val="00AB4529"/>
    <w:rsid w:val="00AB4AF2"/>
    <w:rsid w:val="00AB5BC4"/>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73BE"/>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AF7B56"/>
    <w:rsid w:val="00B01A30"/>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3603"/>
    <w:rsid w:val="00B43F61"/>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39C1"/>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3FA2"/>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23E4"/>
    <w:rsid w:val="00BD3DEC"/>
    <w:rsid w:val="00BD5B76"/>
    <w:rsid w:val="00BD6BA5"/>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4FCC"/>
    <w:rsid w:val="00C17519"/>
    <w:rsid w:val="00C177CA"/>
    <w:rsid w:val="00C17986"/>
    <w:rsid w:val="00C2137E"/>
    <w:rsid w:val="00C22617"/>
    <w:rsid w:val="00C2291E"/>
    <w:rsid w:val="00C245A9"/>
    <w:rsid w:val="00C24CA8"/>
    <w:rsid w:val="00C31189"/>
    <w:rsid w:val="00C31380"/>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66974"/>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A030A"/>
    <w:rsid w:val="00CA03FD"/>
    <w:rsid w:val="00CA18F7"/>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6E3E"/>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9F6"/>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F0152"/>
    <w:rsid w:val="00EF1AC2"/>
    <w:rsid w:val="00EF3819"/>
    <w:rsid w:val="00EF4625"/>
    <w:rsid w:val="00EF6B7B"/>
    <w:rsid w:val="00EF797F"/>
    <w:rsid w:val="00EF7BCE"/>
    <w:rsid w:val="00F0256B"/>
    <w:rsid w:val="00F02A47"/>
    <w:rsid w:val="00F07658"/>
    <w:rsid w:val="00F15B45"/>
    <w:rsid w:val="00F15BE0"/>
    <w:rsid w:val="00F171EF"/>
    <w:rsid w:val="00F172D6"/>
    <w:rsid w:val="00F174BD"/>
    <w:rsid w:val="00F17A50"/>
    <w:rsid w:val="00F17EB5"/>
    <w:rsid w:val="00F20089"/>
    <w:rsid w:val="00F24BD2"/>
    <w:rsid w:val="00F25813"/>
    <w:rsid w:val="00F26A9C"/>
    <w:rsid w:val="00F26CE1"/>
    <w:rsid w:val="00F30B41"/>
    <w:rsid w:val="00F31355"/>
    <w:rsid w:val="00F3216D"/>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3649"/>
    <w:rsid w:val="00FA426C"/>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54F"/>
    <w:rsid w:val="00FD2827"/>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link w:val="FooterChar"/>
    <w:uiPriority w:val="99"/>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F26CE1"/>
    <w:rPr>
      <w:rFonts w:ascii="Arial" w:hAnsi="Arial"/>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folkalc.us19.list-manage.com/track/click?u=2692b65f54fc05af771acfb43&amp;id=56e6178e82&amp;e=739cbeca2b"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walsinghampc@googlemail.com" TargetMode="External"/><Relationship Id="rId4" Type="http://schemas.openxmlformats.org/officeDocument/2006/relationships/settings" Target="settings.xml"/><Relationship Id="rId9" Type="http://schemas.openxmlformats.org/officeDocument/2006/relationships/hyperlink" Target="https://apps.norfolk.gov.uk/HighwaysDefect/defaul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3237D2-1910-49D2-AF09-918A59D8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1867</Words>
  <Characters>10645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12488</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7</cp:revision>
  <cp:lastPrinted>2020-09-09T13:20:00Z</cp:lastPrinted>
  <dcterms:created xsi:type="dcterms:W3CDTF">2020-09-09T11:48:00Z</dcterms:created>
  <dcterms:modified xsi:type="dcterms:W3CDTF">2020-09-16T11:59:00Z</dcterms:modified>
</cp:coreProperties>
</file>